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0134" w14:textId="77777777" w:rsidR="00ED7698" w:rsidRDefault="006F3485" w:rsidP="006F3485">
      <w:pPr>
        <w:pStyle w:val="CMT"/>
        <w:jc w:val="left"/>
      </w:pPr>
      <w:r>
        <w:rPr>
          <w:lang w:val="en-US"/>
        </w:rPr>
        <w:t>MasterSpec</w:t>
      </w:r>
      <w:r>
        <w:t xml:space="preserve"> </w:t>
      </w:r>
      <w:r w:rsidR="00ED7698">
        <w:t xml:space="preserve">2012 </w:t>
      </w:r>
    </w:p>
    <w:p w14:paraId="32F90A93" w14:textId="77777777" w:rsidR="006F3485" w:rsidRDefault="006F3485" w:rsidP="006F3485">
      <w:pPr>
        <w:pStyle w:val="CMT"/>
        <w:jc w:val="left"/>
      </w:pPr>
    </w:p>
    <w:p w14:paraId="17176559" w14:textId="77777777" w:rsidR="00C42550" w:rsidRDefault="00ED7698" w:rsidP="00FA622F">
      <w:pPr>
        <w:pStyle w:val="SCT"/>
        <w:jc w:val="center"/>
        <w:rPr>
          <w:rStyle w:val="NUM"/>
        </w:rPr>
      </w:pPr>
      <w:r>
        <w:t xml:space="preserve">SECTION </w:t>
      </w:r>
      <w:r w:rsidR="00C42550">
        <w:rPr>
          <w:rStyle w:val="NUM"/>
        </w:rPr>
        <w:t>07 31 13</w:t>
      </w:r>
    </w:p>
    <w:p w14:paraId="7797C6CB" w14:textId="77777777" w:rsidR="00ED7698" w:rsidRDefault="00ED7698" w:rsidP="00FA622F">
      <w:pPr>
        <w:pStyle w:val="SCT"/>
        <w:jc w:val="center"/>
      </w:pPr>
      <w:r>
        <w:rPr>
          <w:rStyle w:val="NAM"/>
        </w:rPr>
        <w:t>ASPHALT SHINGLES</w:t>
      </w:r>
    </w:p>
    <w:p w14:paraId="79D08983" w14:textId="77777777" w:rsidR="00ED7698" w:rsidRDefault="00ED7698" w:rsidP="00FA622F">
      <w:pPr>
        <w:pStyle w:val="CMT"/>
        <w:jc w:val="left"/>
      </w:pPr>
      <w:r>
        <w:t>Revise this Section by deleting and inserting text to meet Project-specific requirements.</w:t>
      </w:r>
    </w:p>
    <w:p w14:paraId="50385C27" w14:textId="77777777" w:rsidR="00ED7698" w:rsidRDefault="00ED7698" w:rsidP="00FA622F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1D341DDC" w14:textId="77777777" w:rsidR="00ED7698" w:rsidRDefault="00ED7698" w:rsidP="00FA622F">
      <w:pPr>
        <w:pStyle w:val="PRT"/>
        <w:jc w:val="left"/>
      </w:pPr>
      <w:r>
        <w:t>GENERAL</w:t>
      </w:r>
    </w:p>
    <w:p w14:paraId="736A44A7" w14:textId="77777777" w:rsidR="00ED7698" w:rsidRDefault="00ED7698" w:rsidP="00FA622F">
      <w:pPr>
        <w:pStyle w:val="ART"/>
        <w:jc w:val="left"/>
      </w:pPr>
      <w:r>
        <w:t>RELATED DOCUMENTS</w:t>
      </w:r>
    </w:p>
    <w:p w14:paraId="4ED8C2AA" w14:textId="77777777" w:rsidR="00ED7698" w:rsidRDefault="00F1670C" w:rsidP="00FA622F">
      <w:pPr>
        <w:pStyle w:val="CMT"/>
        <w:jc w:val="left"/>
      </w:pPr>
      <w:r>
        <w:rPr>
          <w:b/>
          <w:u w:val="single"/>
        </w:rPr>
        <w:t>MANDATORY REQUIREMENT:  Retain this article in all Sections of Project Manual.</w:t>
      </w:r>
    </w:p>
    <w:p w14:paraId="6CB0C14E" w14:textId="77777777" w:rsidR="00ED7698" w:rsidRDefault="00ED7698" w:rsidP="00FA622F">
      <w:pPr>
        <w:pStyle w:val="PR1"/>
        <w:jc w:val="left"/>
      </w:pPr>
      <w:r>
        <w:t xml:space="preserve">Drawings and general provisions of the Contract, including General and </w:t>
      </w:r>
      <w:r w:rsidR="002F3DEB">
        <w:t>Supplementary</w:t>
      </w:r>
      <w:r>
        <w:t xml:space="preserve"> Conditions and Division 01 Specification Sections, apply to this Section.</w:t>
      </w:r>
    </w:p>
    <w:p w14:paraId="53F4CD76" w14:textId="77777777" w:rsidR="00ED7698" w:rsidRDefault="00ED7698" w:rsidP="00FA622F">
      <w:pPr>
        <w:pStyle w:val="ART"/>
        <w:jc w:val="left"/>
      </w:pPr>
      <w:r>
        <w:t>SUMMARY</w:t>
      </w:r>
    </w:p>
    <w:p w14:paraId="717B1915" w14:textId="77777777" w:rsidR="00ED7698" w:rsidRDefault="00ED7698" w:rsidP="00FA622F">
      <w:pPr>
        <w:pStyle w:val="PR1"/>
        <w:jc w:val="left"/>
      </w:pPr>
      <w:r>
        <w:t>Section Includes:</w:t>
      </w:r>
    </w:p>
    <w:p w14:paraId="1A7E2614" w14:textId="77777777" w:rsidR="00ED7698" w:rsidRDefault="00ED7698" w:rsidP="00FA622F">
      <w:pPr>
        <w:pStyle w:val="PR2"/>
        <w:spacing w:before="240"/>
        <w:jc w:val="left"/>
      </w:pPr>
      <w:r>
        <w:t>Asphalt shingles.</w:t>
      </w:r>
    </w:p>
    <w:p w14:paraId="74879305" w14:textId="77777777" w:rsidR="00ED7698" w:rsidRDefault="00ED7698" w:rsidP="00FA622F">
      <w:pPr>
        <w:pStyle w:val="PR2"/>
        <w:jc w:val="left"/>
      </w:pPr>
      <w:r>
        <w:t>Underlayment.</w:t>
      </w:r>
    </w:p>
    <w:p w14:paraId="10202B25" w14:textId="77777777" w:rsidR="00ED7698" w:rsidRDefault="00ED7698" w:rsidP="00FA622F">
      <w:pPr>
        <w:pStyle w:val="PR2"/>
        <w:jc w:val="left"/>
      </w:pPr>
      <w:r>
        <w:t>Ridge vents.</w:t>
      </w:r>
    </w:p>
    <w:p w14:paraId="3D23D587" w14:textId="77777777" w:rsidR="00ED7698" w:rsidRPr="00F8760C" w:rsidRDefault="00ED7698" w:rsidP="00FA622F">
      <w:pPr>
        <w:pStyle w:val="PR2"/>
        <w:jc w:val="left"/>
      </w:pPr>
      <w:r w:rsidRPr="00F8760C">
        <w:t>Metal flashing and trim.</w:t>
      </w:r>
    </w:p>
    <w:p w14:paraId="22C36088" w14:textId="77777777" w:rsidR="00ED7698" w:rsidRDefault="00ED7698" w:rsidP="00FA622F">
      <w:pPr>
        <w:pStyle w:val="ART"/>
        <w:jc w:val="left"/>
      </w:pPr>
      <w:r>
        <w:t>DEFINITION</w:t>
      </w:r>
    </w:p>
    <w:p w14:paraId="3C5AF5A2" w14:textId="77777777" w:rsidR="00ED7698" w:rsidRDefault="00ED7698" w:rsidP="00FA622F">
      <w:pPr>
        <w:pStyle w:val="PR1"/>
        <w:jc w:val="left"/>
      </w:pPr>
      <w:r>
        <w:t>Roofing Terminology:</w:t>
      </w:r>
      <w:r w:rsidR="003B040C">
        <w:t xml:space="preserve"> </w:t>
      </w:r>
      <w:r>
        <w:t>See ASTM D 1079 and glossary of NRCA's "The NRCA Roofing and Waterproofing Manual" for definitions of terms related to roofing work in this Section.</w:t>
      </w:r>
    </w:p>
    <w:p w14:paraId="088E127C" w14:textId="77777777" w:rsidR="00ED7698" w:rsidRDefault="00ED7698" w:rsidP="00FA622F">
      <w:pPr>
        <w:pStyle w:val="ART"/>
        <w:jc w:val="left"/>
      </w:pPr>
      <w:r>
        <w:t>PREINSTALLATION MEETINGS</w:t>
      </w:r>
    </w:p>
    <w:p w14:paraId="4D67CF3A" w14:textId="77777777" w:rsidR="00ED7698" w:rsidRDefault="006C4404" w:rsidP="00FA622F">
      <w:pPr>
        <w:pStyle w:val="CMT"/>
        <w:jc w:val="left"/>
      </w:pPr>
      <w:r>
        <w:t>Always r</w:t>
      </w:r>
      <w:r w:rsidR="00ED7698">
        <w:t>etain "Preinstallation Conference" Paragraph below</w:t>
      </w:r>
      <w:r w:rsidR="000A7FFE">
        <w:t>.  Revise to suit Project</w:t>
      </w:r>
      <w:r w:rsidR="00ED7698">
        <w:t>.</w:t>
      </w:r>
    </w:p>
    <w:p w14:paraId="2285B60B" w14:textId="77777777" w:rsidR="00ED7698" w:rsidRDefault="00ED7698" w:rsidP="00FA622F">
      <w:pPr>
        <w:pStyle w:val="PR1"/>
        <w:jc w:val="left"/>
      </w:pPr>
      <w:r>
        <w:t>Preinstallation Conference:</w:t>
      </w:r>
      <w:r w:rsidR="003B040C">
        <w:t xml:space="preserve"> </w:t>
      </w:r>
      <w:r>
        <w:t xml:space="preserve">Conduct conference at </w:t>
      </w:r>
      <w:r w:rsidRPr="006C4404">
        <w:t>Project site.</w:t>
      </w:r>
    </w:p>
    <w:p w14:paraId="7EA592E4" w14:textId="77777777" w:rsidR="00833B5F" w:rsidRDefault="00833B5F" w:rsidP="00FA622F">
      <w:pPr>
        <w:pStyle w:val="PR2"/>
        <w:spacing w:before="240"/>
        <w:jc w:val="left"/>
      </w:pPr>
      <w:r>
        <w:t xml:space="preserve">Meet with </w:t>
      </w:r>
      <w:r w:rsidR="001A08D8">
        <w:t>District Construction Manager</w:t>
      </w:r>
      <w:r>
        <w:t xml:space="preserve">, Project Inspector, Architect, </w:t>
      </w:r>
      <w:r w:rsidRPr="00952AA7">
        <w:t>testing and inspecting agency representative, roofing Installer, roofing system manufacturer's</w:t>
      </w:r>
      <w:r>
        <w:t xml:space="preserve"> representative, deck Installer, and installers whose work interfaces with or affects roofing, including installers of roof accessories and roof-mounted equipment.</w:t>
      </w:r>
    </w:p>
    <w:p w14:paraId="31013F4C" w14:textId="77777777" w:rsidR="00833B5F" w:rsidRDefault="00833B5F" w:rsidP="00FA622F">
      <w:pPr>
        <w:pStyle w:val="PR2"/>
        <w:jc w:val="left"/>
      </w:pPr>
      <w:r>
        <w:t>Review methods and procedures related to roofing installation, including manufacturer's written instructions.</w:t>
      </w:r>
    </w:p>
    <w:p w14:paraId="17E613DD" w14:textId="77777777" w:rsidR="00833B5F" w:rsidRDefault="00833B5F" w:rsidP="00FA622F">
      <w:pPr>
        <w:pStyle w:val="PR2"/>
        <w:jc w:val="left"/>
      </w:pPr>
      <w:r>
        <w:t>Review and finalize construction schedule, and verify availability of materials, Installer's personnel, equipment, and facilities needed to make progress and avoid delays.</w:t>
      </w:r>
    </w:p>
    <w:p w14:paraId="7094C32C" w14:textId="77777777" w:rsidR="00833B5F" w:rsidRDefault="00833B5F" w:rsidP="00FA622F">
      <w:pPr>
        <w:pStyle w:val="PR2"/>
        <w:jc w:val="left"/>
      </w:pPr>
      <w:r>
        <w:t>Examine deck substrate conditions and finishes for compliance with requirements, including flatness and fastening.</w:t>
      </w:r>
    </w:p>
    <w:p w14:paraId="1610708A" w14:textId="77777777" w:rsidR="00833B5F" w:rsidRDefault="00833B5F" w:rsidP="00FA622F">
      <w:pPr>
        <w:pStyle w:val="PR2"/>
        <w:jc w:val="left"/>
      </w:pPr>
      <w:r>
        <w:t>Review structural loading limitations of roof deck during and after roofing.</w:t>
      </w:r>
    </w:p>
    <w:p w14:paraId="0FBA13DC" w14:textId="77777777" w:rsidR="00833B5F" w:rsidRDefault="00833B5F" w:rsidP="00FA622F">
      <w:pPr>
        <w:pStyle w:val="PR2"/>
        <w:jc w:val="left"/>
      </w:pPr>
      <w:r>
        <w:lastRenderedPageBreak/>
        <w:t>Review special roofing details, roof drainage, roof penetrations, equipment curbs, and condition of other construction that affects roofing system.</w:t>
      </w:r>
    </w:p>
    <w:p w14:paraId="70989B76" w14:textId="77777777" w:rsidR="00833B5F" w:rsidRDefault="00833B5F" w:rsidP="00FA622F">
      <w:pPr>
        <w:pStyle w:val="PR2"/>
        <w:jc w:val="left"/>
      </w:pPr>
      <w:r>
        <w:t>Review governing regulations.</w:t>
      </w:r>
    </w:p>
    <w:p w14:paraId="2990F514" w14:textId="77777777" w:rsidR="00833B5F" w:rsidRDefault="00833B5F" w:rsidP="00FA622F">
      <w:pPr>
        <w:pStyle w:val="PR2"/>
        <w:jc w:val="left"/>
      </w:pPr>
      <w:r>
        <w:t>Review temporary protection requirements for roofing system during and after installation.</w:t>
      </w:r>
    </w:p>
    <w:p w14:paraId="3916D9CE" w14:textId="77777777" w:rsidR="00833B5F" w:rsidRPr="006C4404" w:rsidRDefault="00833B5F" w:rsidP="00FA622F">
      <w:pPr>
        <w:pStyle w:val="PR2"/>
        <w:jc w:val="left"/>
      </w:pPr>
      <w:r>
        <w:t>Review roof observation and repair procedures after roofing installation.</w:t>
      </w:r>
    </w:p>
    <w:p w14:paraId="3CAE9000" w14:textId="77777777" w:rsidR="00ED7698" w:rsidRDefault="00ED7698" w:rsidP="00FA622F">
      <w:pPr>
        <w:pStyle w:val="ART"/>
        <w:jc w:val="left"/>
      </w:pPr>
      <w:r>
        <w:t>ACTION SUBMITTALS</w:t>
      </w:r>
    </w:p>
    <w:p w14:paraId="0FD71383" w14:textId="77777777" w:rsidR="00ED7698" w:rsidRDefault="00ED7698" w:rsidP="00FA622F">
      <w:pPr>
        <w:pStyle w:val="PR1"/>
        <w:jc w:val="left"/>
      </w:pPr>
      <w:r>
        <w:t>Product Data:</w:t>
      </w:r>
      <w:r w:rsidR="003B040C">
        <w:t xml:space="preserve"> </w:t>
      </w:r>
      <w:r>
        <w:t>For each type of product.</w:t>
      </w:r>
    </w:p>
    <w:p w14:paraId="49145551" w14:textId="77777777" w:rsidR="00ED7698" w:rsidRDefault="00ED7698" w:rsidP="00FA622F">
      <w:pPr>
        <w:pStyle w:val="CMT"/>
        <w:jc w:val="left"/>
      </w:pPr>
      <w:r>
        <w:t>Retain "Samples" Paragraph below for single-stage Samples, with a subordinate list if applicable.</w:t>
      </w:r>
      <w:r w:rsidR="003B040C">
        <w:t xml:space="preserve"> </w:t>
      </w:r>
      <w:r>
        <w:t>Retain "Samples for Initial Selection" and "Samples for Verification" paragraphs for two-stage Samples.</w:t>
      </w:r>
    </w:p>
    <w:p w14:paraId="2C19DE44" w14:textId="77777777" w:rsidR="00ED7698" w:rsidRDefault="00ED7698" w:rsidP="00FA622F">
      <w:pPr>
        <w:pStyle w:val="PR1"/>
        <w:jc w:val="left"/>
      </w:pPr>
      <w:r>
        <w:t>Samples:</w:t>
      </w:r>
      <w:r w:rsidR="003B040C">
        <w:t xml:space="preserve"> </w:t>
      </w:r>
      <w:r>
        <w:t>For each exposed product and for each color and texture specified.</w:t>
      </w:r>
    </w:p>
    <w:p w14:paraId="7770A85F" w14:textId="77777777" w:rsidR="00ED7698" w:rsidRDefault="00ED7698" w:rsidP="00FA622F">
      <w:pPr>
        <w:pStyle w:val="PR2"/>
        <w:spacing w:before="240"/>
        <w:jc w:val="left"/>
      </w:pPr>
      <w:r>
        <w:t>Asphalt Shingles:</w:t>
      </w:r>
      <w:r w:rsidR="003B040C">
        <w:t xml:space="preserve"> </w:t>
      </w:r>
      <w:r>
        <w:t>Full size.</w:t>
      </w:r>
    </w:p>
    <w:p w14:paraId="37F84444" w14:textId="77777777" w:rsidR="00ED7698" w:rsidRDefault="00ED7698" w:rsidP="00FA622F">
      <w:pPr>
        <w:pStyle w:val="PR2"/>
        <w:jc w:val="left"/>
      </w:pPr>
      <w:r>
        <w:t>Ridge and Hip Cap Shingles:</w:t>
      </w:r>
      <w:r w:rsidR="003B040C">
        <w:t xml:space="preserve"> </w:t>
      </w:r>
      <w:r>
        <w:t>Full size.</w:t>
      </w:r>
    </w:p>
    <w:p w14:paraId="4A5FB301" w14:textId="77777777" w:rsidR="00ED7698" w:rsidRDefault="00ED7698" w:rsidP="00FA622F">
      <w:pPr>
        <w:pStyle w:val="PR2"/>
        <w:jc w:val="left"/>
      </w:pPr>
      <w:r>
        <w:t>Ridge Vent:</w:t>
      </w:r>
      <w:r w:rsidR="003B040C">
        <w:t xml:space="preserve"> </w:t>
      </w:r>
      <w:r w:rsidR="00FA622F">
        <w:rPr>
          <w:rStyle w:val="IP"/>
        </w:rPr>
        <w:t>12-inch-</w:t>
      </w:r>
      <w:r>
        <w:t>long Sample.</w:t>
      </w:r>
    </w:p>
    <w:p w14:paraId="54630015" w14:textId="77777777" w:rsidR="00ED7698" w:rsidRDefault="00ED7698" w:rsidP="00FA622F">
      <w:pPr>
        <w:pStyle w:val="PR2"/>
        <w:jc w:val="left"/>
      </w:pPr>
      <w:r>
        <w:t>Exposed Valley Lining:</w:t>
      </w:r>
      <w:r w:rsidR="003B040C">
        <w:t xml:space="preserve"> </w:t>
      </w:r>
      <w:r w:rsidR="00FA622F">
        <w:rPr>
          <w:rStyle w:val="IP"/>
        </w:rPr>
        <w:t>12 inches</w:t>
      </w:r>
      <w:r>
        <w:t xml:space="preserve"> square.</w:t>
      </w:r>
    </w:p>
    <w:p w14:paraId="750713D8" w14:textId="77777777" w:rsidR="00ED7698" w:rsidRDefault="00ED7698" w:rsidP="00FA622F">
      <w:pPr>
        <w:pStyle w:val="PR1"/>
        <w:jc w:val="left"/>
      </w:pPr>
      <w:r>
        <w:t>Samples for Initial Selection:</w:t>
      </w:r>
      <w:r w:rsidR="003B040C">
        <w:t xml:space="preserve"> </w:t>
      </w:r>
      <w:r>
        <w:t>For each type of asphalt shingle indicated.</w:t>
      </w:r>
    </w:p>
    <w:p w14:paraId="2B914D17" w14:textId="77777777" w:rsidR="00ED7698" w:rsidRDefault="00ED7698" w:rsidP="00FA622F">
      <w:pPr>
        <w:pStyle w:val="PR2"/>
        <w:spacing w:before="240"/>
        <w:jc w:val="left"/>
      </w:pPr>
      <w:r>
        <w:t>Include similar Samples of accessories involving color selection.</w:t>
      </w:r>
    </w:p>
    <w:p w14:paraId="00473C82" w14:textId="77777777" w:rsidR="00ED7698" w:rsidRDefault="00ED7698" w:rsidP="00FA622F">
      <w:pPr>
        <w:pStyle w:val="PR1"/>
        <w:jc w:val="left"/>
      </w:pPr>
      <w:r>
        <w:t>Samples for Verification:</w:t>
      </w:r>
      <w:r w:rsidR="003B040C">
        <w:t xml:space="preserve"> </w:t>
      </w:r>
      <w:r>
        <w:t>For the following products, of sizes indicated:</w:t>
      </w:r>
    </w:p>
    <w:p w14:paraId="47E8EFD6" w14:textId="77777777" w:rsidR="00ED7698" w:rsidRDefault="00ED7698" w:rsidP="00FA622F">
      <w:pPr>
        <w:pStyle w:val="PR2"/>
        <w:spacing w:before="240"/>
        <w:jc w:val="left"/>
      </w:pPr>
      <w:r>
        <w:t>Asphalt Shingles:</w:t>
      </w:r>
      <w:r w:rsidR="003B040C">
        <w:t xml:space="preserve"> </w:t>
      </w:r>
      <w:r>
        <w:t>Full size.</w:t>
      </w:r>
    </w:p>
    <w:p w14:paraId="4E45CFD1" w14:textId="77777777" w:rsidR="00ED7698" w:rsidRDefault="00ED7698" w:rsidP="00FA622F">
      <w:pPr>
        <w:pStyle w:val="PR2"/>
        <w:jc w:val="left"/>
      </w:pPr>
      <w:r>
        <w:t>Ridge and Hip Cap Shingles:</w:t>
      </w:r>
      <w:r w:rsidR="003B040C">
        <w:t xml:space="preserve"> </w:t>
      </w:r>
      <w:r>
        <w:t>Full size.</w:t>
      </w:r>
    </w:p>
    <w:p w14:paraId="67425C71" w14:textId="77777777" w:rsidR="00ED7698" w:rsidRDefault="00ED7698" w:rsidP="00FA622F">
      <w:pPr>
        <w:pStyle w:val="PR2"/>
        <w:jc w:val="left"/>
      </w:pPr>
      <w:r>
        <w:t>Ridge Vent:</w:t>
      </w:r>
      <w:r w:rsidR="003B040C">
        <w:t xml:space="preserve"> </w:t>
      </w:r>
      <w:r w:rsidR="00FA622F">
        <w:rPr>
          <w:rStyle w:val="IP"/>
        </w:rPr>
        <w:t>12-inch-</w:t>
      </w:r>
      <w:r>
        <w:t>long Sample.</w:t>
      </w:r>
    </w:p>
    <w:p w14:paraId="77E13AE2" w14:textId="77777777" w:rsidR="00ED7698" w:rsidRDefault="00ED7698" w:rsidP="00FA622F">
      <w:pPr>
        <w:pStyle w:val="PR2"/>
        <w:jc w:val="left"/>
      </w:pPr>
      <w:r>
        <w:t>Exposed Valley Lining:</w:t>
      </w:r>
      <w:r w:rsidR="003B040C">
        <w:t xml:space="preserve"> </w:t>
      </w:r>
      <w:r w:rsidR="00FA622F">
        <w:rPr>
          <w:rStyle w:val="IP"/>
        </w:rPr>
        <w:t>12 inches</w:t>
      </w:r>
      <w:r>
        <w:t xml:space="preserve"> square.</w:t>
      </w:r>
    </w:p>
    <w:p w14:paraId="169CD628" w14:textId="77777777" w:rsidR="00ED7698" w:rsidRDefault="00ED7698" w:rsidP="00FA622F">
      <w:pPr>
        <w:pStyle w:val="ART"/>
        <w:jc w:val="left"/>
      </w:pPr>
      <w:r>
        <w:t>INFORMATIONAL SUBMITTALS</w:t>
      </w:r>
    </w:p>
    <w:p w14:paraId="19D07F4C" w14:textId="77777777" w:rsidR="00ED7698" w:rsidRDefault="00ED7698" w:rsidP="00FA622F">
      <w:pPr>
        <w:pStyle w:val="CMT"/>
        <w:jc w:val="left"/>
      </w:pPr>
      <w:r>
        <w:t>Coordinate "Qualification Data" Paragraph below with qualification requirements in "Quality Assurance" Article.</w:t>
      </w:r>
    </w:p>
    <w:p w14:paraId="6EB03403" w14:textId="77777777" w:rsidR="00ED7698" w:rsidRDefault="00ED7698" w:rsidP="00FA622F">
      <w:pPr>
        <w:pStyle w:val="PR1"/>
        <w:jc w:val="left"/>
      </w:pPr>
      <w:r>
        <w:t>Qualification Data:</w:t>
      </w:r>
      <w:r w:rsidR="003B040C">
        <w:t xml:space="preserve"> </w:t>
      </w:r>
      <w:r>
        <w:t>For Installer.</w:t>
      </w:r>
    </w:p>
    <w:p w14:paraId="78C85A23" w14:textId="77777777" w:rsidR="00ED7698" w:rsidRPr="00B32574" w:rsidRDefault="00ED7698" w:rsidP="00FA622F">
      <w:pPr>
        <w:pStyle w:val="PR1"/>
        <w:jc w:val="left"/>
      </w:pPr>
      <w:r>
        <w:t>Product Test Reports:</w:t>
      </w:r>
      <w:r w:rsidR="003B040C">
        <w:t xml:space="preserve"> </w:t>
      </w:r>
      <w:r>
        <w:t xml:space="preserve">For each type of asphalt shingle and underlayment product indicated, for tests performed </w:t>
      </w:r>
      <w:r w:rsidRPr="00B32574">
        <w:t>by</w:t>
      </w:r>
      <w:r w:rsidR="00B32574" w:rsidRPr="00B32574">
        <w:t xml:space="preserve"> </w:t>
      </w:r>
      <w:r w:rsidRPr="00B32574">
        <w:t>a qualified testing agency.</w:t>
      </w:r>
    </w:p>
    <w:p w14:paraId="3936E514" w14:textId="77777777" w:rsidR="00ED7698" w:rsidRDefault="00ED7698" w:rsidP="00FA622F">
      <w:pPr>
        <w:pStyle w:val="PR1"/>
        <w:jc w:val="left"/>
      </w:pPr>
      <w:r>
        <w:t>Sample Warranty:</w:t>
      </w:r>
      <w:r w:rsidR="003B040C">
        <w:t xml:space="preserve"> </w:t>
      </w:r>
      <w:r>
        <w:t>For manufacturer's warranty.</w:t>
      </w:r>
    </w:p>
    <w:p w14:paraId="09FF0D8E" w14:textId="77777777" w:rsidR="00ED7698" w:rsidRDefault="00ED7698" w:rsidP="00FA622F">
      <w:pPr>
        <w:pStyle w:val="ART"/>
        <w:jc w:val="left"/>
      </w:pPr>
      <w:r>
        <w:t>CLOSEOUT SUBMITTALS</w:t>
      </w:r>
    </w:p>
    <w:p w14:paraId="18B7B989" w14:textId="77777777" w:rsidR="00ED7698" w:rsidRDefault="00ED7698" w:rsidP="00FA622F">
      <w:pPr>
        <w:pStyle w:val="PR1"/>
        <w:jc w:val="left"/>
      </w:pPr>
      <w:r>
        <w:t>Maintenance Data:</w:t>
      </w:r>
      <w:r w:rsidR="003B040C">
        <w:t xml:space="preserve"> </w:t>
      </w:r>
      <w:r>
        <w:t>For asphalt shingles to include in maintenance manuals.</w:t>
      </w:r>
    </w:p>
    <w:p w14:paraId="5B55720B" w14:textId="77777777" w:rsidR="00532409" w:rsidRDefault="00532409" w:rsidP="00FA622F">
      <w:pPr>
        <w:pStyle w:val="PR1"/>
        <w:jc w:val="left"/>
      </w:pPr>
      <w:r>
        <w:t xml:space="preserve">Information </w:t>
      </w:r>
      <w:r w:rsidRPr="00965C26">
        <w:t>Card:  Furnish a typewritten card, laminated in plastic.  Card shall be 8 1/2</w:t>
      </w:r>
      <w:r w:rsidR="008A15D1">
        <w:t>-</w:t>
      </w:r>
      <w:r w:rsidRPr="00965C26">
        <w:t>by</w:t>
      </w:r>
      <w:r w:rsidR="008A15D1">
        <w:t>-</w:t>
      </w:r>
      <w:r w:rsidRPr="00965C26">
        <w:t xml:space="preserve">11 inches and shall contain the information listed on Form 1 </w:t>
      </w:r>
      <w:r>
        <w:t>located at end of this section.</w:t>
      </w:r>
    </w:p>
    <w:p w14:paraId="7804EF74" w14:textId="77777777" w:rsidR="00ED7698" w:rsidRDefault="00ED7698" w:rsidP="00FA622F">
      <w:pPr>
        <w:pStyle w:val="ART"/>
        <w:jc w:val="left"/>
      </w:pPr>
      <w:r>
        <w:lastRenderedPageBreak/>
        <w:t>QUALITY ASSURANCE</w:t>
      </w:r>
    </w:p>
    <w:p w14:paraId="70631EB6" w14:textId="77777777" w:rsidR="00ED7698" w:rsidRDefault="00ED7698" w:rsidP="00FA622F">
      <w:pPr>
        <w:pStyle w:val="CMT"/>
        <w:jc w:val="left"/>
      </w:pPr>
      <w:r>
        <w:t>Retain "Installer Qualifications" Paragraph below if required for workmanship component of manufacturer's special material-and-workmanship warranty.</w:t>
      </w:r>
    </w:p>
    <w:p w14:paraId="259E29C6" w14:textId="77777777" w:rsidR="00ED7698" w:rsidRDefault="00ED7698" w:rsidP="00FA622F">
      <w:pPr>
        <w:pStyle w:val="PR1"/>
        <w:jc w:val="left"/>
      </w:pPr>
      <w:r>
        <w:t>Installer Qualifications:</w:t>
      </w:r>
      <w:r w:rsidR="003B040C">
        <w:t xml:space="preserve"> </w:t>
      </w:r>
      <w:r>
        <w:t>An authorized representative who is trained and approved by manufacturer.</w:t>
      </w:r>
    </w:p>
    <w:p w14:paraId="3FB55BEF" w14:textId="77777777" w:rsidR="00ED7698" w:rsidRDefault="00ED7698" w:rsidP="00FA622F">
      <w:pPr>
        <w:pStyle w:val="ART"/>
        <w:jc w:val="left"/>
      </w:pPr>
      <w:r>
        <w:t>DELIVERY, STORAGE, AND HANDLING</w:t>
      </w:r>
    </w:p>
    <w:p w14:paraId="2B94B2D9" w14:textId="77777777" w:rsidR="00ED7698" w:rsidRDefault="00ED7698" w:rsidP="00FA622F">
      <w:pPr>
        <w:pStyle w:val="PR1"/>
        <w:jc w:val="left"/>
      </w:pPr>
      <w:r>
        <w:t>Store roofing materials in a dry, well-ventilated location protected from weather, sunlight, and moisture according to manufacturer's written instructions.</w:t>
      </w:r>
    </w:p>
    <w:p w14:paraId="029DEC34" w14:textId="77777777" w:rsidR="00ED7698" w:rsidRDefault="00ED7698" w:rsidP="00FA622F">
      <w:pPr>
        <w:pStyle w:val="PR1"/>
        <w:jc w:val="left"/>
      </w:pPr>
      <w:r>
        <w:t>Store underlayment rolls on end on pallets or other raised surfaces.</w:t>
      </w:r>
      <w:r w:rsidR="003B040C">
        <w:t xml:space="preserve"> </w:t>
      </w:r>
      <w:r>
        <w:t>Do not double stack rolls.</w:t>
      </w:r>
    </w:p>
    <w:p w14:paraId="7F7B314C" w14:textId="77777777" w:rsidR="00ED7698" w:rsidRDefault="00ED7698" w:rsidP="00FA622F">
      <w:pPr>
        <w:pStyle w:val="PR1"/>
        <w:jc w:val="left"/>
      </w:pPr>
      <w:r>
        <w:t>Protect unused roofing materials from weather, sunlight, and moisture when left overnight or when roofing work is not in progress.</w:t>
      </w:r>
    </w:p>
    <w:p w14:paraId="341F2979" w14:textId="77777777" w:rsidR="00ED7698" w:rsidRDefault="00ED7698" w:rsidP="00FA622F">
      <w:pPr>
        <w:pStyle w:val="PR1"/>
        <w:jc w:val="left"/>
      </w:pPr>
      <w:r>
        <w:t>Handle, store, and place roofing materials in a manner to prevent damage to roof deck or structural supporting members.</w:t>
      </w:r>
    </w:p>
    <w:p w14:paraId="2A86D0EA" w14:textId="77777777" w:rsidR="00ED7698" w:rsidRPr="00FD5146" w:rsidRDefault="00ED7698" w:rsidP="00FA622F">
      <w:pPr>
        <w:pStyle w:val="ART"/>
        <w:jc w:val="left"/>
      </w:pPr>
      <w:r w:rsidRPr="00FD5146">
        <w:t>WARRANTY</w:t>
      </w:r>
    </w:p>
    <w:p w14:paraId="11095F34" w14:textId="77777777" w:rsidR="00ED7698" w:rsidRDefault="00ED7698" w:rsidP="00FA622F">
      <w:pPr>
        <w:pStyle w:val="PR1"/>
        <w:jc w:val="left"/>
      </w:pPr>
      <w:r>
        <w:t>Manufacturer's Warranty:</w:t>
      </w:r>
      <w:r w:rsidR="003B040C">
        <w:t xml:space="preserve"> </w:t>
      </w:r>
      <w:r>
        <w:t>Manufacturer agrees to repair or replace asphalt shingles that fail within specified warranty period.</w:t>
      </w:r>
    </w:p>
    <w:p w14:paraId="2F95F83A" w14:textId="77777777" w:rsidR="00ED7698" w:rsidRDefault="00ED7698" w:rsidP="00FA622F">
      <w:pPr>
        <w:pStyle w:val="PR2"/>
        <w:spacing w:before="240"/>
        <w:jc w:val="left"/>
      </w:pPr>
      <w:r>
        <w:t>Failures include:</w:t>
      </w:r>
    </w:p>
    <w:p w14:paraId="2760949A" w14:textId="77777777" w:rsidR="00ED7698" w:rsidRDefault="00ED7698" w:rsidP="00FA622F">
      <w:pPr>
        <w:pStyle w:val="PR3"/>
        <w:spacing w:before="240"/>
        <w:jc w:val="left"/>
      </w:pPr>
      <w:r>
        <w:t>Manufacturing defects.</w:t>
      </w:r>
    </w:p>
    <w:p w14:paraId="3F318F05" w14:textId="77777777" w:rsidR="00ED7698" w:rsidRDefault="00ED7698" w:rsidP="00FA622F">
      <w:pPr>
        <w:pStyle w:val="PR2"/>
        <w:spacing w:before="240"/>
        <w:jc w:val="left"/>
      </w:pPr>
      <w:r>
        <w:t>Material Warranty Period:</w:t>
      </w:r>
      <w:r w:rsidR="003B040C">
        <w:t xml:space="preserve"> </w:t>
      </w:r>
      <w:r w:rsidR="00FD5146">
        <w:t xml:space="preserve">Minimum </w:t>
      </w:r>
      <w:r w:rsidRPr="00FD5146">
        <w:t xml:space="preserve">30 </w:t>
      </w:r>
      <w:r>
        <w:t xml:space="preserve">years from date of Substantial Completion, prorated, with </w:t>
      </w:r>
      <w:r w:rsidRPr="00FD5146">
        <w:t>first five</w:t>
      </w:r>
      <w:r>
        <w:t xml:space="preserve"> years </w:t>
      </w:r>
      <w:proofErr w:type="spellStart"/>
      <w:r>
        <w:t>nonprorated</w:t>
      </w:r>
      <w:proofErr w:type="spellEnd"/>
      <w:r>
        <w:t>.</w:t>
      </w:r>
    </w:p>
    <w:p w14:paraId="6B4879B2" w14:textId="77777777" w:rsidR="00ED7698" w:rsidRDefault="00ED7698" w:rsidP="00FA622F">
      <w:pPr>
        <w:pStyle w:val="PR2"/>
        <w:jc w:val="left"/>
      </w:pPr>
      <w:r>
        <w:t>Wind-Speed Warranty Period:</w:t>
      </w:r>
      <w:r w:rsidR="003B040C">
        <w:t xml:space="preserve"> </w:t>
      </w:r>
      <w:r>
        <w:t xml:space="preserve">Asphalt shingles will resist blow-off or damage caused by wind speeds of up to </w:t>
      </w:r>
      <w:r w:rsidR="00952AA7">
        <w:t xml:space="preserve">90 mph </w:t>
      </w:r>
      <w:r>
        <w:t xml:space="preserve">for </w:t>
      </w:r>
      <w:r w:rsidR="00FD5146">
        <w:t xml:space="preserve">minimum five </w:t>
      </w:r>
      <w:r>
        <w:t>years from date of Substantial Completion.</w:t>
      </w:r>
    </w:p>
    <w:p w14:paraId="56719B6C" w14:textId="77777777" w:rsidR="00ED7698" w:rsidRDefault="00ED7698" w:rsidP="00FA622F">
      <w:pPr>
        <w:pStyle w:val="PR1"/>
        <w:jc w:val="left"/>
      </w:pPr>
      <w:r>
        <w:t>Roofing Installer's Warranty:</w:t>
      </w:r>
      <w:r w:rsidR="003B040C">
        <w:t xml:space="preserve"> </w:t>
      </w:r>
      <w:r>
        <w:t>Installer</w:t>
      </w:r>
      <w:r w:rsidR="003957C1">
        <w:t xml:space="preserve"> </w:t>
      </w:r>
      <w:r>
        <w:t>agrees to repair or replace components of asphalt-shingle roofing that fail in materials or workmanship within specified warranty period.</w:t>
      </w:r>
    </w:p>
    <w:p w14:paraId="5F645E84" w14:textId="77777777" w:rsidR="00ED7698" w:rsidRDefault="00ED7698" w:rsidP="00FA622F">
      <w:pPr>
        <w:pStyle w:val="PR2"/>
        <w:spacing w:before="240"/>
        <w:jc w:val="left"/>
      </w:pPr>
      <w:r>
        <w:t>Warranty Period:</w:t>
      </w:r>
      <w:r w:rsidR="003B040C">
        <w:t xml:space="preserve"> </w:t>
      </w:r>
      <w:r w:rsidRPr="003957C1">
        <w:t xml:space="preserve">Two </w:t>
      </w:r>
      <w:r>
        <w:t>years from date of Substantial Completion.</w:t>
      </w:r>
    </w:p>
    <w:p w14:paraId="288AD774" w14:textId="77777777" w:rsidR="00ED7698" w:rsidRDefault="00ED7698" w:rsidP="00FA622F">
      <w:pPr>
        <w:pStyle w:val="PRT"/>
        <w:jc w:val="left"/>
      </w:pPr>
      <w:r>
        <w:lastRenderedPageBreak/>
        <w:t>PRODUCTS</w:t>
      </w:r>
    </w:p>
    <w:p w14:paraId="71784D63" w14:textId="77777777" w:rsidR="00ED7698" w:rsidRDefault="00ED7698" w:rsidP="00FA622F">
      <w:pPr>
        <w:pStyle w:val="ART"/>
        <w:jc w:val="left"/>
      </w:pPr>
      <w:r>
        <w:t>PERFORMANCE REQUIREMENTS</w:t>
      </w:r>
    </w:p>
    <w:p w14:paraId="2F3DBD69" w14:textId="77777777" w:rsidR="00ED7698" w:rsidRDefault="00ED7698" w:rsidP="00FA622F">
      <w:pPr>
        <w:pStyle w:val="CMT"/>
        <w:jc w:val="left"/>
      </w:pPr>
      <w:r>
        <w:t>Retain this article for Class A roof assemblies.</w:t>
      </w:r>
      <w:r w:rsidR="003B040C">
        <w:t xml:space="preserve"> </w:t>
      </w:r>
      <w:r>
        <w:t>Glass-fiber-reinforced asphalt shingles complying with ASTM D 3462/D 3462M have a Class A rating according to ASTM E 108 or UL 790.</w:t>
      </w:r>
      <w:r w:rsidR="003B040C">
        <w:t xml:space="preserve"> </w:t>
      </w:r>
      <w:r>
        <w:t>Verify that underlayment products comply with requirements.</w:t>
      </w:r>
    </w:p>
    <w:p w14:paraId="6E983517" w14:textId="77777777" w:rsidR="00ED7698" w:rsidRDefault="00ED7698" w:rsidP="00FA622F">
      <w:pPr>
        <w:pStyle w:val="PR1"/>
        <w:jc w:val="left"/>
      </w:pPr>
      <w:r>
        <w:t>Exterior Fire-Test Exposure:</w:t>
      </w:r>
      <w:r w:rsidR="003B040C">
        <w:t xml:space="preserve"> </w:t>
      </w:r>
      <w:r>
        <w:t>Provide asphalt shingles and related roofing materials identical to those of assemblies tested for Class A fire resistance according to ASTM E 108 or UL 790 by Underwriters Laboratories or another testing and inspecting agency acceptable to authorities having jurisdiction.</w:t>
      </w:r>
      <w:r w:rsidR="003B040C">
        <w:t xml:space="preserve"> </w:t>
      </w:r>
      <w:r>
        <w:t>Identify products with appropriate markings of applicable testing agency.</w:t>
      </w:r>
    </w:p>
    <w:p w14:paraId="6039AC4A" w14:textId="77777777" w:rsidR="00E970BC" w:rsidRDefault="00E970BC" w:rsidP="00FA622F">
      <w:pPr>
        <w:pStyle w:val="CMT"/>
        <w:jc w:val="left"/>
      </w:pPr>
      <w:r>
        <w:t xml:space="preserve">Retain "Energy Performance" Paragraph below for roofs that must comply </w:t>
      </w:r>
      <w:r w:rsidR="00252381">
        <w:t>with the</w:t>
      </w:r>
      <w:r w:rsidR="00252381">
        <w:rPr>
          <w:lang w:val="en-US"/>
        </w:rPr>
        <w:t xml:space="preserve"> CBC</w:t>
      </w:r>
      <w:r>
        <w:t xml:space="preserve">. Options are values required for </w:t>
      </w:r>
      <w:r w:rsidR="00067859">
        <w:t>steep-</w:t>
      </w:r>
      <w:r>
        <w:t>slope roofs by prescriptive approach; revise if other values are required for building-envelope trade-off approach or whole-building performance approach. A list of products tested according to CRRC-1 with their test values is available in PDF at www.coolroofs.org.</w:t>
      </w:r>
    </w:p>
    <w:p w14:paraId="1F937351" w14:textId="77777777" w:rsidR="00E970BC" w:rsidRDefault="00E970BC" w:rsidP="00FA622F">
      <w:pPr>
        <w:pStyle w:val="PR1"/>
        <w:jc w:val="left"/>
      </w:pPr>
      <w:r>
        <w:t xml:space="preserve">Energy Performance: Roofing system shall have a </w:t>
      </w:r>
      <w:r w:rsidR="00067859">
        <w:t xml:space="preserve">minimum aged </w:t>
      </w:r>
      <w:r>
        <w:t xml:space="preserve">solar reflectance of </w:t>
      </w:r>
      <w:r w:rsidR="00067859">
        <w:t xml:space="preserve">0.20 </w:t>
      </w:r>
      <w:r>
        <w:t>and a</w:t>
      </w:r>
      <w:r w:rsidR="00067859">
        <w:t xml:space="preserve"> minimum thermal emittance of 0.75, or a minimum SRI of 16, </w:t>
      </w:r>
      <w:r>
        <w:t>when tested according to CRRC-1.</w:t>
      </w:r>
    </w:p>
    <w:p w14:paraId="76BBBB7F" w14:textId="77777777" w:rsidR="00ED7698" w:rsidRDefault="00ED7698" w:rsidP="00FA622F">
      <w:pPr>
        <w:pStyle w:val="ART"/>
        <w:jc w:val="left"/>
      </w:pPr>
      <w:r>
        <w:t>GLASS-FIBER-REINFORCED ASPHALT SHINGLES</w:t>
      </w:r>
    </w:p>
    <w:p w14:paraId="1B14E582" w14:textId="77777777" w:rsidR="00ED7698" w:rsidRDefault="00ED7698" w:rsidP="00FA622F">
      <w:pPr>
        <w:pStyle w:val="PR1"/>
        <w:jc w:val="left"/>
      </w:pPr>
      <w:r>
        <w:t>Laminated-Strip Asphalt Shingles:</w:t>
      </w:r>
      <w:r w:rsidR="003B040C">
        <w:t xml:space="preserve"> </w:t>
      </w:r>
      <w:r>
        <w:t>ASTM D 3462/D 3462M, laminated, multi-ply overlay construction, glass-fiber reinforced, mineral-granule surfaced, and self-sealing.</w:t>
      </w:r>
    </w:p>
    <w:p w14:paraId="0BB57523" w14:textId="77777777" w:rsidR="008D1652" w:rsidRPr="008D1652" w:rsidRDefault="008D1652" w:rsidP="00FA622F">
      <w:pPr>
        <w:pStyle w:val="PR2"/>
        <w:spacing w:before="240"/>
        <w:jc w:val="left"/>
      </w:pPr>
      <w:bookmarkStart w:id="0" w:name="ptBookmark4726"/>
      <w:r w:rsidRPr="008D1652">
        <w:rPr>
          <w:rStyle w:val="SAhyperlink"/>
          <w:color w:val="auto"/>
          <w:u w:val="none"/>
        </w:rPr>
        <w:t>Manufacturers:</w:t>
      </w:r>
      <w:r w:rsidRPr="008D1652">
        <w:t xml:space="preserve"> Subject to compliance with requirements, provide products by one of the following:</w:t>
      </w:r>
    </w:p>
    <w:p w14:paraId="4B5B6913" w14:textId="77777777" w:rsidR="008D1652" w:rsidRPr="008D1652" w:rsidRDefault="008D1652" w:rsidP="00FA622F">
      <w:pPr>
        <w:pStyle w:val="PR3"/>
        <w:spacing w:before="240"/>
        <w:jc w:val="left"/>
      </w:pPr>
      <w:r w:rsidRPr="008D1652">
        <w:rPr>
          <w:rStyle w:val="SAhyperlink"/>
          <w:color w:val="auto"/>
          <w:u w:val="none"/>
        </w:rPr>
        <w:t>CertainTeed Corporation</w:t>
      </w:r>
      <w:r w:rsidRPr="008D1652">
        <w:t>.</w:t>
      </w:r>
    </w:p>
    <w:p w14:paraId="0CDAE1EF" w14:textId="77777777" w:rsidR="008D1652" w:rsidRPr="008D1652" w:rsidRDefault="008D1652" w:rsidP="00FA622F">
      <w:pPr>
        <w:pStyle w:val="PR3"/>
        <w:jc w:val="left"/>
      </w:pPr>
      <w:r w:rsidRPr="008D1652">
        <w:rPr>
          <w:rStyle w:val="SAhyperlink"/>
          <w:color w:val="auto"/>
          <w:u w:val="none"/>
        </w:rPr>
        <w:t>GAF Materials Corporation</w:t>
      </w:r>
      <w:r w:rsidRPr="008D1652">
        <w:t>.</w:t>
      </w:r>
    </w:p>
    <w:p w14:paraId="441A541B" w14:textId="77777777" w:rsidR="008D1652" w:rsidRPr="008D1652" w:rsidRDefault="008D1652" w:rsidP="00FA622F">
      <w:pPr>
        <w:pStyle w:val="PR3"/>
        <w:jc w:val="left"/>
      </w:pPr>
      <w:r w:rsidRPr="008D1652">
        <w:rPr>
          <w:rStyle w:val="SAhyperlink"/>
          <w:color w:val="auto"/>
          <w:u w:val="none"/>
        </w:rPr>
        <w:t>Owens Corning</w:t>
      </w:r>
      <w:r w:rsidRPr="008D1652">
        <w:t>.</w:t>
      </w:r>
    </w:p>
    <w:p w14:paraId="4119782F" w14:textId="77777777" w:rsidR="008D1652" w:rsidRPr="008D1652" w:rsidRDefault="00F1670C" w:rsidP="00FA622F">
      <w:pPr>
        <w:pStyle w:val="PR3"/>
        <w:jc w:val="left"/>
      </w:pPr>
      <w:r>
        <w:t>Or E</w:t>
      </w:r>
      <w:r w:rsidR="008D1652">
        <w:t>qual</w:t>
      </w:r>
      <w:r w:rsidR="008D1652" w:rsidRPr="008D1652">
        <w:t>.</w:t>
      </w:r>
      <w:bookmarkEnd w:id="0"/>
    </w:p>
    <w:p w14:paraId="09247DE4" w14:textId="0BA0D18F" w:rsidR="00ED7698" w:rsidRDefault="00ED7698" w:rsidP="00FA622F">
      <w:pPr>
        <w:pStyle w:val="PR2"/>
        <w:spacing w:before="240"/>
        <w:jc w:val="left"/>
      </w:pPr>
      <w:r>
        <w:t>Butt Edge:</w:t>
      </w:r>
      <w:r w:rsidR="003B040C">
        <w:t xml:space="preserve"> </w:t>
      </w:r>
      <w:r w:rsidRPr="001F5A3F">
        <w:rPr>
          <w:bCs/>
        </w:rPr>
        <w:t>Straight</w:t>
      </w:r>
      <w:r w:rsidR="001F5A3F" w:rsidRPr="001F5A3F">
        <w:rPr>
          <w:bCs/>
        </w:rPr>
        <w:t xml:space="preserve"> </w:t>
      </w:r>
      <w:r>
        <w:t>cut.</w:t>
      </w:r>
    </w:p>
    <w:p w14:paraId="57FE4CFF" w14:textId="52FCF1A1" w:rsidR="00ED7698" w:rsidRDefault="00ED7698" w:rsidP="00FA622F">
      <w:pPr>
        <w:pStyle w:val="PR2"/>
        <w:jc w:val="left"/>
      </w:pPr>
      <w:r>
        <w:t>Strip Size:</w:t>
      </w:r>
      <w:r w:rsidR="003B040C">
        <w:t xml:space="preserve"> </w:t>
      </w:r>
      <w:r w:rsidRPr="001F5A3F">
        <w:rPr>
          <w:bCs/>
        </w:rPr>
        <w:t>Manufacturer's standard</w:t>
      </w:r>
      <w:r>
        <w:t>.</w:t>
      </w:r>
    </w:p>
    <w:p w14:paraId="51DCC32E" w14:textId="2C01DDFB" w:rsidR="00ED7698" w:rsidRDefault="00ED7698" w:rsidP="00FA622F">
      <w:pPr>
        <w:pStyle w:val="PR2"/>
        <w:jc w:val="left"/>
      </w:pPr>
      <w:r>
        <w:t>Color and Blends:</w:t>
      </w:r>
      <w:r w:rsidR="003B040C">
        <w:t xml:space="preserve"> </w:t>
      </w:r>
      <w:r w:rsidRPr="001F5A3F">
        <w:rPr>
          <w:bCs/>
        </w:rPr>
        <w:t>As indicated by manufacturer's designations</w:t>
      </w:r>
      <w:r>
        <w:t>.</w:t>
      </w:r>
    </w:p>
    <w:p w14:paraId="1D388ECF" w14:textId="77777777" w:rsidR="00ED7698" w:rsidRDefault="00ED7698" w:rsidP="00FA622F">
      <w:pPr>
        <w:pStyle w:val="PR1"/>
        <w:jc w:val="left"/>
      </w:pPr>
      <w:r>
        <w:t>Three-Tab-Strip Asphalt Shingles:</w:t>
      </w:r>
      <w:r w:rsidR="003B040C">
        <w:t xml:space="preserve"> </w:t>
      </w:r>
      <w:r>
        <w:t>ASTM D 3462/D 3462M, glass-fiber reinforced, mineral-granule surfaced, and self-sealing; with tabs regularly spaced.</w:t>
      </w:r>
    </w:p>
    <w:p w14:paraId="1DCB5F89" w14:textId="77777777" w:rsidR="008D1652" w:rsidRPr="008D1652" w:rsidRDefault="008D1652" w:rsidP="00FA622F">
      <w:pPr>
        <w:pStyle w:val="PR2"/>
        <w:spacing w:before="240"/>
        <w:jc w:val="left"/>
      </w:pPr>
      <w:bookmarkStart w:id="1" w:name="ptBookmark9294"/>
      <w:r w:rsidRPr="008D1652">
        <w:rPr>
          <w:rStyle w:val="SAhyperlink"/>
          <w:color w:val="auto"/>
          <w:u w:val="none"/>
        </w:rPr>
        <w:t>Manufacturers:</w:t>
      </w:r>
      <w:r w:rsidRPr="008D1652">
        <w:t xml:space="preserve"> Subject to compliance with requirements, provide products by one of the following:</w:t>
      </w:r>
    </w:p>
    <w:p w14:paraId="1E1CD76C" w14:textId="77777777" w:rsidR="008D1652" w:rsidRPr="008D1652" w:rsidRDefault="008D1652" w:rsidP="00FA622F">
      <w:pPr>
        <w:pStyle w:val="PR3"/>
        <w:spacing w:before="240"/>
        <w:jc w:val="left"/>
      </w:pPr>
      <w:r w:rsidRPr="008D1652">
        <w:rPr>
          <w:rStyle w:val="SAhyperlink"/>
          <w:color w:val="auto"/>
          <w:u w:val="none"/>
        </w:rPr>
        <w:t>CertainTeed Roofing Corporation</w:t>
      </w:r>
      <w:r w:rsidRPr="008D1652">
        <w:t>.</w:t>
      </w:r>
    </w:p>
    <w:p w14:paraId="53811D1B" w14:textId="77777777" w:rsidR="008D1652" w:rsidRPr="008D1652" w:rsidRDefault="008D1652" w:rsidP="00FA622F">
      <w:pPr>
        <w:pStyle w:val="PR3"/>
        <w:jc w:val="left"/>
      </w:pPr>
      <w:r w:rsidRPr="008D1652">
        <w:rPr>
          <w:rStyle w:val="SAhyperlink"/>
          <w:color w:val="auto"/>
          <w:u w:val="none"/>
        </w:rPr>
        <w:t>GAF Materials Corporation</w:t>
      </w:r>
      <w:r w:rsidRPr="008D1652">
        <w:t>.</w:t>
      </w:r>
    </w:p>
    <w:p w14:paraId="1B466A9B" w14:textId="77777777" w:rsidR="008D1652" w:rsidRPr="008D1652" w:rsidRDefault="008D1652" w:rsidP="00FA622F">
      <w:pPr>
        <w:pStyle w:val="PR3"/>
        <w:jc w:val="left"/>
      </w:pPr>
      <w:r w:rsidRPr="008D1652">
        <w:rPr>
          <w:rStyle w:val="SAhyperlink"/>
          <w:color w:val="auto"/>
          <w:u w:val="none"/>
        </w:rPr>
        <w:t>Owens Corning</w:t>
      </w:r>
      <w:r w:rsidRPr="008D1652">
        <w:t>.</w:t>
      </w:r>
    </w:p>
    <w:p w14:paraId="77746EF5" w14:textId="77777777" w:rsidR="008D1652" w:rsidRPr="008D1652" w:rsidRDefault="00F1670C" w:rsidP="00FA622F">
      <w:pPr>
        <w:pStyle w:val="PR3"/>
        <w:jc w:val="left"/>
      </w:pPr>
      <w:r>
        <w:t>Or E</w:t>
      </w:r>
      <w:r w:rsidR="008D1652">
        <w:t>qual</w:t>
      </w:r>
      <w:r w:rsidR="008D1652" w:rsidRPr="008D1652">
        <w:t>.</w:t>
      </w:r>
      <w:bookmarkEnd w:id="1"/>
    </w:p>
    <w:p w14:paraId="48D1A51D" w14:textId="4FE99A3F" w:rsidR="00ED7698" w:rsidRDefault="00ED7698" w:rsidP="00FA622F">
      <w:pPr>
        <w:pStyle w:val="PR2"/>
        <w:spacing w:before="240"/>
        <w:jc w:val="left"/>
      </w:pPr>
      <w:r>
        <w:t>Strip Size:</w:t>
      </w:r>
      <w:r w:rsidR="003B040C">
        <w:t xml:space="preserve"> </w:t>
      </w:r>
      <w:r w:rsidRPr="001F5A3F">
        <w:t>Manufacturer's standard.</w:t>
      </w:r>
    </w:p>
    <w:p w14:paraId="2DB829F8" w14:textId="5152DE0F" w:rsidR="00ED7698" w:rsidRDefault="00ED7698" w:rsidP="00FA622F">
      <w:pPr>
        <w:pStyle w:val="PR2"/>
        <w:jc w:val="left"/>
      </w:pPr>
      <w:r>
        <w:t>Color and Blends:</w:t>
      </w:r>
      <w:r w:rsidR="003B040C">
        <w:t xml:space="preserve"> </w:t>
      </w:r>
      <w:r w:rsidR="001F5A3F" w:rsidRPr="001F5A3F">
        <w:t>As indicated by manufacturer's designations</w:t>
      </w:r>
      <w:r>
        <w:t>.</w:t>
      </w:r>
    </w:p>
    <w:p w14:paraId="0D2EE02B" w14:textId="77777777" w:rsidR="00ED7698" w:rsidRDefault="00ED7698" w:rsidP="00FA622F">
      <w:pPr>
        <w:pStyle w:val="CMT"/>
        <w:jc w:val="left"/>
      </w:pPr>
      <w:r>
        <w:t>Retain one of two options in "Hip and Ridge Shingles" Paragraph below based on type of shingle selected and roof configuration.</w:t>
      </w:r>
    </w:p>
    <w:p w14:paraId="5A5A99A0" w14:textId="55911EF4" w:rsidR="00ED7698" w:rsidRDefault="00ED7698" w:rsidP="00FA622F">
      <w:pPr>
        <w:pStyle w:val="PR1"/>
        <w:jc w:val="left"/>
      </w:pPr>
      <w:r>
        <w:t>Hip and Ridge Shingles:</w:t>
      </w:r>
      <w:r w:rsidR="003B040C">
        <w:t xml:space="preserve"> </w:t>
      </w:r>
      <w:r w:rsidRPr="001F5A3F">
        <w:rPr>
          <w:bCs/>
        </w:rPr>
        <w:t>Manufacturer's standard units to match asphalt shingles</w:t>
      </w:r>
      <w:r>
        <w:t>.</w:t>
      </w:r>
    </w:p>
    <w:p w14:paraId="60C47E51" w14:textId="77777777" w:rsidR="00ED7698" w:rsidRDefault="00ED7698" w:rsidP="00FA622F">
      <w:pPr>
        <w:pStyle w:val="ART"/>
        <w:jc w:val="left"/>
      </w:pPr>
      <w:r>
        <w:lastRenderedPageBreak/>
        <w:t>UNDERLAYMENT MATERIALS</w:t>
      </w:r>
    </w:p>
    <w:p w14:paraId="6D2ED88B" w14:textId="77777777" w:rsidR="00ED7698" w:rsidRDefault="00ED7698" w:rsidP="00FA622F">
      <w:pPr>
        <w:pStyle w:val="PR1"/>
        <w:jc w:val="left"/>
      </w:pPr>
      <w:r>
        <w:t>Felt:</w:t>
      </w:r>
      <w:r w:rsidR="003B040C">
        <w:t xml:space="preserve"> </w:t>
      </w:r>
      <w:r w:rsidRPr="00A111A1">
        <w:t>ASTM D 226/D 226M,</w:t>
      </w:r>
      <w:r>
        <w:t xml:space="preserve"> asphalt-saturated organic felts, nonperforated.</w:t>
      </w:r>
    </w:p>
    <w:p w14:paraId="393634A6" w14:textId="77777777" w:rsidR="00ED7698" w:rsidRDefault="00ED7698" w:rsidP="00FA622F">
      <w:pPr>
        <w:pStyle w:val="PR2"/>
        <w:spacing w:before="240"/>
        <w:jc w:val="left"/>
      </w:pPr>
      <w:r w:rsidRPr="00A111A1">
        <w:t>Type:</w:t>
      </w:r>
      <w:r w:rsidR="003B040C" w:rsidRPr="00A111A1">
        <w:t xml:space="preserve"> </w:t>
      </w:r>
      <w:r w:rsidRPr="00A111A1">
        <w:t>Type I.</w:t>
      </w:r>
    </w:p>
    <w:p w14:paraId="6F8E8A5C" w14:textId="77777777" w:rsidR="00307CD6" w:rsidRDefault="00307CD6" w:rsidP="00FA622F">
      <w:pPr>
        <w:pStyle w:val="CMT"/>
        <w:jc w:val="left"/>
      </w:pPr>
      <w:r>
        <w:t>Retain "Granular-Surfaced Valley Lining" Paragraph below if required.</w:t>
      </w:r>
    </w:p>
    <w:p w14:paraId="4A5EE541" w14:textId="77777777" w:rsidR="00307CD6" w:rsidRPr="00A111A1" w:rsidRDefault="00307CD6" w:rsidP="00FA622F">
      <w:pPr>
        <w:pStyle w:val="PR1"/>
        <w:jc w:val="left"/>
      </w:pPr>
      <w:r>
        <w:t xml:space="preserve">Granular-Surfaced Valley Lining: </w:t>
      </w:r>
      <w:r w:rsidRPr="00307CD6">
        <w:t>ASTM D 3909, mineral-granular-surfaced, glass</w:t>
      </w:r>
      <w:r>
        <w:t xml:space="preserve">-felt-based, asphalt roll roofing; </w:t>
      </w:r>
      <w:r w:rsidR="00FA622F">
        <w:rPr>
          <w:rStyle w:val="IP"/>
        </w:rPr>
        <w:t>36 inches</w:t>
      </w:r>
      <w:r>
        <w:t xml:space="preserve"> wide.</w:t>
      </w:r>
    </w:p>
    <w:p w14:paraId="358DD5F1" w14:textId="77777777" w:rsidR="00ED7698" w:rsidRDefault="00ED7698" w:rsidP="00FA622F">
      <w:pPr>
        <w:pStyle w:val="ART"/>
        <w:jc w:val="left"/>
      </w:pPr>
      <w:r>
        <w:t>RIDGE VENTS</w:t>
      </w:r>
    </w:p>
    <w:p w14:paraId="1D554489" w14:textId="77777777" w:rsidR="00ED7698" w:rsidRDefault="00ED7698" w:rsidP="00FA622F">
      <w:pPr>
        <w:pStyle w:val="CMT"/>
        <w:jc w:val="left"/>
      </w:pPr>
      <w:r>
        <w:t>Retain this article if ridge venting is required</w:t>
      </w:r>
      <w:r w:rsidR="00AD38FB">
        <w:t>.</w:t>
      </w:r>
    </w:p>
    <w:p w14:paraId="6B330845" w14:textId="77777777" w:rsidR="00ED7698" w:rsidRDefault="00ED7698" w:rsidP="00FA622F">
      <w:pPr>
        <w:pStyle w:val="PR1"/>
        <w:jc w:val="left"/>
      </w:pPr>
      <w:r>
        <w:t>Rigid Ridge Vent:</w:t>
      </w:r>
      <w:r w:rsidR="003B040C">
        <w:t xml:space="preserve"> </w:t>
      </w:r>
      <w:r>
        <w:t>Manufacturer's standard, rigid section high-density polypropylene or other UV-stabilized plastic ridge vent for use under ridge shingles.</w:t>
      </w:r>
    </w:p>
    <w:p w14:paraId="1FD12A5E" w14:textId="77777777" w:rsidR="00AD38FB" w:rsidRPr="00AD38FB" w:rsidRDefault="00AD38FB" w:rsidP="00FA622F">
      <w:pPr>
        <w:pStyle w:val="PR2"/>
        <w:spacing w:before="240"/>
        <w:jc w:val="left"/>
      </w:pPr>
      <w:bookmarkStart w:id="2" w:name="ptBookmark4749"/>
      <w:r w:rsidRPr="00AD38FB">
        <w:rPr>
          <w:rStyle w:val="SAhyperlink"/>
          <w:color w:val="auto"/>
          <w:u w:val="none"/>
        </w:rPr>
        <w:t>Manufacturers:</w:t>
      </w:r>
      <w:r w:rsidRPr="00AD38FB">
        <w:t xml:space="preserve"> Subject to compliance with requirements, provide products by one of the following:</w:t>
      </w:r>
    </w:p>
    <w:p w14:paraId="36530FD2" w14:textId="77777777" w:rsidR="00AD38FB" w:rsidRPr="00AD38FB" w:rsidRDefault="00AD38FB" w:rsidP="00FA622F">
      <w:pPr>
        <w:pStyle w:val="PR3"/>
        <w:spacing w:before="240"/>
        <w:jc w:val="left"/>
      </w:pPr>
      <w:r w:rsidRPr="00AD38FB">
        <w:rPr>
          <w:rStyle w:val="SAhyperlink"/>
          <w:color w:val="auto"/>
          <w:u w:val="none"/>
        </w:rPr>
        <w:t>Air Vent, Inc.; a Gibraltar Industries company</w:t>
      </w:r>
      <w:r w:rsidRPr="00AD38FB">
        <w:t>.</w:t>
      </w:r>
    </w:p>
    <w:p w14:paraId="2B92C38E" w14:textId="77777777" w:rsidR="00AD38FB" w:rsidRPr="00AD38FB" w:rsidRDefault="00AD38FB" w:rsidP="00FA622F">
      <w:pPr>
        <w:pStyle w:val="PR3"/>
        <w:jc w:val="left"/>
      </w:pPr>
      <w:r w:rsidRPr="00AD38FB">
        <w:rPr>
          <w:rStyle w:val="SAhyperlink"/>
          <w:color w:val="auto"/>
          <w:u w:val="none"/>
        </w:rPr>
        <w:t>Cor-A-Vent, Inc</w:t>
      </w:r>
      <w:r w:rsidRPr="00AD38FB">
        <w:t>.</w:t>
      </w:r>
    </w:p>
    <w:p w14:paraId="3864F760" w14:textId="77777777" w:rsidR="00AD38FB" w:rsidRPr="00AD38FB" w:rsidRDefault="00AD38FB" w:rsidP="00FA622F">
      <w:pPr>
        <w:pStyle w:val="PR3"/>
        <w:jc w:val="left"/>
      </w:pPr>
      <w:r w:rsidRPr="00AD38FB">
        <w:rPr>
          <w:rStyle w:val="SAhyperlink"/>
          <w:color w:val="auto"/>
          <w:u w:val="none"/>
        </w:rPr>
        <w:t>Owens Corning</w:t>
      </w:r>
      <w:r w:rsidRPr="00AD38FB">
        <w:t>.</w:t>
      </w:r>
    </w:p>
    <w:p w14:paraId="14730115" w14:textId="77777777" w:rsidR="00AD38FB" w:rsidRPr="00AD38FB" w:rsidRDefault="00F1670C" w:rsidP="00FA622F">
      <w:pPr>
        <w:pStyle w:val="PR3"/>
        <w:jc w:val="left"/>
      </w:pPr>
      <w:r>
        <w:t>Or E</w:t>
      </w:r>
      <w:r w:rsidR="00AD38FB" w:rsidRPr="00AD38FB">
        <w:t>qual.</w:t>
      </w:r>
      <w:bookmarkEnd w:id="2"/>
    </w:p>
    <w:p w14:paraId="3D4A4C17" w14:textId="77777777" w:rsidR="00ED7698" w:rsidRDefault="00ED7698" w:rsidP="00FA622F">
      <w:pPr>
        <w:pStyle w:val="PR1"/>
        <w:jc w:val="left"/>
      </w:pPr>
      <w:r>
        <w:t>Flexible Ridge Vent:</w:t>
      </w:r>
      <w:r w:rsidR="003B040C">
        <w:t xml:space="preserve"> </w:t>
      </w:r>
      <w:r>
        <w:t>Manufacturer's standard, compression-resisting, three-dimensional, open-nylon or polyester-mat filter.</w:t>
      </w:r>
    </w:p>
    <w:p w14:paraId="6655E99E" w14:textId="77777777" w:rsidR="00AD38FB" w:rsidRPr="00AD38FB" w:rsidRDefault="00AD38FB" w:rsidP="00FA622F">
      <w:pPr>
        <w:pStyle w:val="PR2"/>
        <w:spacing w:before="240"/>
        <w:jc w:val="left"/>
      </w:pPr>
      <w:r w:rsidRPr="00AD38FB">
        <w:rPr>
          <w:rStyle w:val="SAhyperlink"/>
          <w:color w:val="auto"/>
          <w:u w:val="none"/>
        </w:rPr>
        <w:t>Manufacturers:</w:t>
      </w:r>
      <w:r w:rsidRPr="00AD38FB">
        <w:t xml:space="preserve"> Subject to compliance with requirements, provide products by one of the following:</w:t>
      </w:r>
    </w:p>
    <w:p w14:paraId="08F03562" w14:textId="77777777" w:rsidR="00AD38FB" w:rsidRPr="00AD38FB" w:rsidRDefault="00AD38FB" w:rsidP="00FA622F">
      <w:pPr>
        <w:pStyle w:val="PR3"/>
        <w:spacing w:before="240"/>
        <w:jc w:val="left"/>
      </w:pPr>
      <w:r w:rsidRPr="00AD38FB">
        <w:rPr>
          <w:rStyle w:val="SAhyperlink"/>
          <w:color w:val="auto"/>
          <w:u w:val="none"/>
        </w:rPr>
        <w:t>Air Vent, Inc.; a Gibraltar Industries company</w:t>
      </w:r>
      <w:r w:rsidRPr="00AD38FB">
        <w:t>.</w:t>
      </w:r>
    </w:p>
    <w:p w14:paraId="023CA20F" w14:textId="77777777" w:rsidR="00AD38FB" w:rsidRPr="00AD38FB" w:rsidRDefault="00AD38FB" w:rsidP="00FA622F">
      <w:pPr>
        <w:pStyle w:val="PR3"/>
        <w:jc w:val="left"/>
      </w:pPr>
      <w:r w:rsidRPr="00AD38FB">
        <w:rPr>
          <w:rStyle w:val="SAhyperlink"/>
          <w:color w:val="auto"/>
          <w:u w:val="none"/>
        </w:rPr>
        <w:t>Cor-A-Vent, Inc</w:t>
      </w:r>
      <w:r w:rsidRPr="00AD38FB">
        <w:t>.</w:t>
      </w:r>
    </w:p>
    <w:p w14:paraId="6B21C86D" w14:textId="77777777" w:rsidR="00AD38FB" w:rsidRPr="00AD38FB" w:rsidRDefault="00AD38FB" w:rsidP="00FA622F">
      <w:pPr>
        <w:pStyle w:val="PR3"/>
        <w:jc w:val="left"/>
      </w:pPr>
      <w:r w:rsidRPr="00AD38FB">
        <w:rPr>
          <w:rStyle w:val="SAhyperlink"/>
          <w:color w:val="auto"/>
          <w:u w:val="none"/>
        </w:rPr>
        <w:t>Owens Corning</w:t>
      </w:r>
      <w:r w:rsidRPr="00AD38FB">
        <w:t>.</w:t>
      </w:r>
    </w:p>
    <w:p w14:paraId="0A12F989" w14:textId="77777777" w:rsidR="00AD38FB" w:rsidRPr="00AD38FB" w:rsidRDefault="00F1670C" w:rsidP="00FA622F">
      <w:pPr>
        <w:pStyle w:val="PR3"/>
        <w:jc w:val="left"/>
      </w:pPr>
      <w:r>
        <w:t>Or E</w:t>
      </w:r>
      <w:r w:rsidR="00AD38FB" w:rsidRPr="00AD38FB">
        <w:t>qual.</w:t>
      </w:r>
    </w:p>
    <w:p w14:paraId="5413887B" w14:textId="77777777" w:rsidR="00ED7698" w:rsidRDefault="00ED7698" w:rsidP="00FA622F">
      <w:pPr>
        <w:pStyle w:val="ART"/>
        <w:jc w:val="left"/>
      </w:pPr>
      <w:r>
        <w:t>ACCESSORIES</w:t>
      </w:r>
    </w:p>
    <w:p w14:paraId="0C67AFC7" w14:textId="77777777" w:rsidR="00ED7698" w:rsidRDefault="00ED7698" w:rsidP="00FA622F">
      <w:pPr>
        <w:pStyle w:val="PR1"/>
        <w:jc w:val="left"/>
      </w:pPr>
      <w:r>
        <w:t>Asphalt Roofing Cement:</w:t>
      </w:r>
      <w:r w:rsidR="003B040C">
        <w:t xml:space="preserve"> </w:t>
      </w:r>
      <w:r>
        <w:t>ASTM D 4586, Type II, asbestos free.</w:t>
      </w:r>
    </w:p>
    <w:p w14:paraId="00CF17A6" w14:textId="77777777" w:rsidR="00ED7698" w:rsidRDefault="00ED7698" w:rsidP="00FA622F">
      <w:pPr>
        <w:pStyle w:val="PR1"/>
        <w:jc w:val="left"/>
      </w:pPr>
      <w:r>
        <w:t>Roofing Nails:</w:t>
      </w:r>
      <w:r w:rsidR="003B040C">
        <w:t xml:space="preserve"> </w:t>
      </w:r>
      <w:r>
        <w:t xml:space="preserve">ASTM F 1667; aluminum, stainless-steel, copper, or hot-dip galvanized-steel wire shingle nails, minimum </w:t>
      </w:r>
      <w:r w:rsidR="00FA622F">
        <w:rPr>
          <w:rStyle w:val="IP"/>
        </w:rPr>
        <w:t>0.120-inch-</w:t>
      </w:r>
      <w:r>
        <w:t xml:space="preserve">diameter, sharp-pointed, with a minimum </w:t>
      </w:r>
      <w:r w:rsidR="00FA622F">
        <w:rPr>
          <w:rStyle w:val="IP"/>
        </w:rPr>
        <w:t>3/8-inch-</w:t>
      </w:r>
      <w:r>
        <w:t xml:space="preserve">diameter flat head and of sufficient length to penetrate </w:t>
      </w:r>
      <w:r w:rsidR="008A15D1">
        <w:rPr>
          <w:rStyle w:val="IP"/>
        </w:rPr>
        <w:t>3/4-</w:t>
      </w:r>
      <w:r w:rsidR="00FA622F">
        <w:rPr>
          <w:rStyle w:val="IP"/>
        </w:rPr>
        <w:t>inch</w:t>
      </w:r>
      <w:r>
        <w:t xml:space="preserve"> into solid wood decking or extend at least </w:t>
      </w:r>
      <w:r w:rsidR="008A15D1">
        <w:rPr>
          <w:rStyle w:val="IP"/>
        </w:rPr>
        <w:t>1/8-</w:t>
      </w:r>
      <w:r w:rsidR="00FA622F">
        <w:rPr>
          <w:rStyle w:val="IP"/>
        </w:rPr>
        <w:t>inch</w:t>
      </w:r>
      <w:r>
        <w:t xml:space="preserve"> through plywood sheathing.</w:t>
      </w:r>
    </w:p>
    <w:p w14:paraId="23CAF12E" w14:textId="77777777" w:rsidR="00ED7698" w:rsidRPr="008D1652" w:rsidRDefault="00ED7698" w:rsidP="00FA622F">
      <w:pPr>
        <w:pStyle w:val="PR2"/>
        <w:spacing w:before="240"/>
        <w:jc w:val="left"/>
      </w:pPr>
      <w:r>
        <w:t>Shank:</w:t>
      </w:r>
      <w:r w:rsidR="003B040C">
        <w:t xml:space="preserve"> </w:t>
      </w:r>
      <w:r w:rsidRPr="008D1652">
        <w:t>Barbed.</w:t>
      </w:r>
    </w:p>
    <w:p w14:paraId="3B933C31" w14:textId="77777777" w:rsidR="00ED7698" w:rsidRDefault="00ED7698" w:rsidP="00FA622F">
      <w:pPr>
        <w:pStyle w:val="PR2"/>
        <w:jc w:val="left"/>
      </w:pPr>
      <w:r>
        <w:t>Where nails are in contact with metal flashing, use nails made from same metal as flashing.</w:t>
      </w:r>
    </w:p>
    <w:p w14:paraId="1A78F7E9" w14:textId="77777777" w:rsidR="00ED7698" w:rsidRDefault="00ED7698" w:rsidP="00FA622F">
      <w:pPr>
        <w:pStyle w:val="PR1"/>
        <w:jc w:val="left"/>
      </w:pPr>
      <w:r>
        <w:lastRenderedPageBreak/>
        <w:t>Felt-Underlayment Nails:</w:t>
      </w:r>
      <w:r w:rsidR="003B040C">
        <w:t xml:space="preserve"> </w:t>
      </w:r>
      <w:r>
        <w:t xml:space="preserve">Aluminum, stainless-steel, or hot-dip galvanized-steel wire with low-profile capped heads or disc caps, </w:t>
      </w:r>
      <w:r w:rsidR="00FA622F">
        <w:rPr>
          <w:rStyle w:val="IP"/>
        </w:rPr>
        <w:t>1-inch</w:t>
      </w:r>
      <w:r>
        <w:t xml:space="preserve"> minimum diameter.</w:t>
      </w:r>
    </w:p>
    <w:p w14:paraId="2DCB682F" w14:textId="77777777" w:rsidR="00ED7698" w:rsidRDefault="00ED7698" w:rsidP="00FA622F">
      <w:pPr>
        <w:pStyle w:val="ART"/>
        <w:jc w:val="left"/>
      </w:pPr>
      <w:r>
        <w:t>METAL FLASHING AND TRIM</w:t>
      </w:r>
    </w:p>
    <w:p w14:paraId="6F6891F0" w14:textId="77777777" w:rsidR="00ED7698" w:rsidRDefault="00ED7698" w:rsidP="00FA622F">
      <w:pPr>
        <w:pStyle w:val="PR1"/>
        <w:jc w:val="left"/>
      </w:pPr>
      <w:r>
        <w:t>General:</w:t>
      </w:r>
      <w:r w:rsidR="003B040C">
        <w:t xml:space="preserve"> </w:t>
      </w:r>
      <w:r>
        <w:t>Comply with requirements in Section </w:t>
      </w:r>
      <w:r w:rsidR="00C42550">
        <w:t>07 62 00</w:t>
      </w:r>
      <w:r>
        <w:t xml:space="preserve"> "Sheet Metal Flashing and Trim."</w:t>
      </w:r>
    </w:p>
    <w:p w14:paraId="19B38D3D" w14:textId="347E19A8" w:rsidR="00ED7698" w:rsidRDefault="00ED7698" w:rsidP="00FA622F">
      <w:pPr>
        <w:pStyle w:val="PR2"/>
        <w:spacing w:before="240"/>
        <w:jc w:val="left"/>
      </w:pPr>
      <w:r>
        <w:t>Sheet Metal:</w:t>
      </w:r>
      <w:r w:rsidR="003B040C">
        <w:t xml:space="preserve"> </w:t>
      </w:r>
      <w:r w:rsidR="001F5A3F">
        <w:t>As indicated.</w:t>
      </w:r>
    </w:p>
    <w:p w14:paraId="183E2A1D" w14:textId="77777777" w:rsidR="00ED7698" w:rsidRDefault="00ED7698" w:rsidP="00FA622F">
      <w:pPr>
        <w:pStyle w:val="PR1"/>
        <w:jc w:val="left"/>
      </w:pPr>
      <w:r>
        <w:t>Fabricate sheet metal flashing and trim to comply with recommendations in SMACNA's "Architectural Sheet Metal Manual" that apply to design, dimensions, metal, and other characteristics of the item.</w:t>
      </w:r>
    </w:p>
    <w:p w14:paraId="23E262EB" w14:textId="77777777" w:rsidR="00ED7698" w:rsidRDefault="00ED7698" w:rsidP="00FA622F">
      <w:pPr>
        <w:pStyle w:val="CMT"/>
        <w:jc w:val="left"/>
      </w:pPr>
      <w:r>
        <w:t>Retain "Apron Flashings," "Step Flashings," "Cricket or Backer Flashings," "Open-Valley Flashings," and "Drip Edges" subparagraphs below if Drawings do not fully detail these flashing conditions.</w:t>
      </w:r>
      <w:r w:rsidR="003B040C">
        <w:t xml:space="preserve"> </w:t>
      </w:r>
      <w:r>
        <w:t>Review ARMA recommendations or those in NRCA's "The NRCA Roofing Manual:</w:t>
      </w:r>
      <w:r w:rsidR="003B040C">
        <w:t xml:space="preserve"> </w:t>
      </w:r>
      <w:r>
        <w:t>Steep-Slope Roof Systems"; revise to suit Project.</w:t>
      </w:r>
    </w:p>
    <w:p w14:paraId="2DDD0CEE" w14:textId="77777777" w:rsidR="00ED7698" w:rsidRDefault="00ED7698" w:rsidP="00FA622F">
      <w:pPr>
        <w:pStyle w:val="CMT"/>
        <w:jc w:val="left"/>
      </w:pPr>
      <w:r>
        <w:t>Retain "Vent Pipe Flashings" Paragraph below for plumbing vents that penetrate roof.</w:t>
      </w:r>
    </w:p>
    <w:p w14:paraId="1445E39A" w14:textId="77777777" w:rsidR="00ED7698" w:rsidRDefault="00ED7698" w:rsidP="00FA622F">
      <w:pPr>
        <w:pStyle w:val="PR1"/>
        <w:jc w:val="left"/>
      </w:pPr>
      <w:r>
        <w:t>Vent Pipe Flashings:</w:t>
      </w:r>
      <w:r w:rsidR="003B040C">
        <w:t xml:space="preserve"> </w:t>
      </w:r>
      <w:r>
        <w:t xml:space="preserve">Provide </w:t>
      </w:r>
      <w:r w:rsidR="00F8760C">
        <w:t xml:space="preserve">roof-penetration flashing </w:t>
      </w:r>
      <w:r>
        <w:t xml:space="preserve">soldered to skirt at slope of roof, and extending at least </w:t>
      </w:r>
      <w:r w:rsidR="00FA622F">
        <w:rPr>
          <w:rStyle w:val="IP"/>
        </w:rPr>
        <w:t>4 inches</w:t>
      </w:r>
      <w:r>
        <w:t xml:space="preserve"> from pipe onto roof.</w:t>
      </w:r>
      <w:r w:rsidR="00F8760C">
        <w:t xml:space="preserve">  Provide with vandal resistant pipe cap. </w:t>
      </w:r>
    </w:p>
    <w:p w14:paraId="583935F4" w14:textId="77777777" w:rsidR="00ED7698" w:rsidRDefault="00ED7698" w:rsidP="00FA622F">
      <w:pPr>
        <w:pStyle w:val="PRT"/>
        <w:jc w:val="left"/>
      </w:pPr>
      <w:r>
        <w:t>EXECUTION</w:t>
      </w:r>
    </w:p>
    <w:p w14:paraId="25D7B586" w14:textId="77777777" w:rsidR="00ED7698" w:rsidRDefault="00ED7698" w:rsidP="00FA622F">
      <w:pPr>
        <w:pStyle w:val="ART"/>
        <w:jc w:val="left"/>
      </w:pPr>
      <w:r>
        <w:t>EXAMINATION</w:t>
      </w:r>
    </w:p>
    <w:p w14:paraId="5F5B8E06" w14:textId="77777777" w:rsidR="00ED7698" w:rsidRDefault="00ED7698" w:rsidP="00FA622F">
      <w:pPr>
        <w:pStyle w:val="PR1"/>
        <w:jc w:val="left"/>
      </w:pPr>
      <w:r>
        <w:t>Examine substrates, areas, and conditions, with Installer present, for compliance with requirements for installation tolerances and other conditions affecting performance of the Work.</w:t>
      </w:r>
    </w:p>
    <w:p w14:paraId="56646CCC" w14:textId="77777777" w:rsidR="00ED7698" w:rsidRDefault="00ED7698" w:rsidP="00FA622F">
      <w:pPr>
        <w:pStyle w:val="PR2"/>
        <w:spacing w:before="240"/>
        <w:jc w:val="left"/>
      </w:pPr>
      <w:r>
        <w:t>Examine roof sheathing to verify that sheathing joints are supported by framing and blocking or metal clips and that installation is within flatness tolerances.</w:t>
      </w:r>
    </w:p>
    <w:p w14:paraId="65AEA82C" w14:textId="77777777" w:rsidR="00ED7698" w:rsidRDefault="00ED7698" w:rsidP="00FA622F">
      <w:pPr>
        <w:pStyle w:val="PR2"/>
        <w:jc w:val="left"/>
      </w:pPr>
      <w:r>
        <w:t>Verify that substrate is sound, dry, smooth, clean, sloped for drainage, and completely anchored; and that provisions have been made for flashings and penetrations through asphalt shingles.</w:t>
      </w:r>
    </w:p>
    <w:p w14:paraId="7876868F" w14:textId="77777777" w:rsidR="00ED7698" w:rsidRDefault="00ED7698" w:rsidP="00FA622F">
      <w:pPr>
        <w:pStyle w:val="PR1"/>
        <w:jc w:val="left"/>
      </w:pPr>
      <w:r>
        <w:t>Proceed with installation only after unsatisfactory conditions have been corrected.</w:t>
      </w:r>
    </w:p>
    <w:p w14:paraId="76150F56" w14:textId="77777777" w:rsidR="00ED7698" w:rsidRDefault="00ED7698" w:rsidP="00FA622F">
      <w:pPr>
        <w:pStyle w:val="ART"/>
        <w:jc w:val="left"/>
      </w:pPr>
      <w:r>
        <w:t>UNDERLAYMENT INSTALLATION</w:t>
      </w:r>
    </w:p>
    <w:p w14:paraId="20FA4BF5" w14:textId="77777777" w:rsidR="00ED7698" w:rsidRDefault="00ED7698" w:rsidP="00FA622F">
      <w:pPr>
        <w:pStyle w:val="PR1"/>
        <w:jc w:val="left"/>
      </w:pPr>
      <w:r>
        <w:t>General:</w:t>
      </w:r>
      <w:r w:rsidR="003B040C">
        <w:t xml:space="preserve"> </w:t>
      </w:r>
      <w:r>
        <w:t>Comply with underlayment manufacturer's written installation instructions applicable to products and applications indicated unless more stringent requirements apply.</w:t>
      </w:r>
    </w:p>
    <w:p w14:paraId="3D40B744" w14:textId="77777777" w:rsidR="00ED7698" w:rsidRDefault="00ED7698" w:rsidP="00FA622F">
      <w:pPr>
        <w:pStyle w:val="CMT"/>
        <w:jc w:val="left"/>
      </w:pPr>
      <w:r>
        <w:t>Retain "Single-Layer Felt Underlayment" Paragraph below if required.</w:t>
      </w:r>
      <w:r w:rsidR="003B040C">
        <w:t xml:space="preserve"> </w:t>
      </w:r>
      <w:r w:rsidR="00A111A1">
        <w:t xml:space="preserve">CBC </w:t>
      </w:r>
      <w:r w:rsidR="008D1652">
        <w:t>requires</w:t>
      </w:r>
      <w:r w:rsidR="00A111A1">
        <w:t xml:space="preserve"> r</w:t>
      </w:r>
      <w:r>
        <w:t xml:space="preserve">oofs with a slope of 4:12 or greater </w:t>
      </w:r>
      <w:r w:rsidR="00A111A1">
        <w:t xml:space="preserve">to be </w:t>
      </w:r>
      <w:r>
        <w:t>installed with a single underlayment layer.</w:t>
      </w:r>
    </w:p>
    <w:p w14:paraId="76C38D8E" w14:textId="00E06228" w:rsidR="00ED7698" w:rsidRDefault="00ED7698" w:rsidP="00FA622F">
      <w:pPr>
        <w:pStyle w:val="PR1"/>
        <w:jc w:val="left"/>
      </w:pPr>
      <w:r>
        <w:t>Single-Layer Felt Underlayment:</w:t>
      </w:r>
      <w:r w:rsidR="003B040C">
        <w:t xml:space="preserve"> </w:t>
      </w:r>
      <w:r>
        <w:t>Install on roof deck parallel with and starting at the eaves.</w:t>
      </w:r>
      <w:r w:rsidR="003B040C">
        <w:t xml:space="preserve"> </w:t>
      </w:r>
      <w:r>
        <w:t xml:space="preserve">Lap sides a minimum of </w:t>
      </w:r>
      <w:r w:rsidR="00FA622F">
        <w:rPr>
          <w:rStyle w:val="IP"/>
        </w:rPr>
        <w:t>2 inches</w:t>
      </w:r>
      <w:r>
        <w:t xml:space="preserve"> over underlying course.</w:t>
      </w:r>
      <w:r w:rsidR="003B040C">
        <w:t xml:space="preserve"> </w:t>
      </w:r>
      <w:r>
        <w:t xml:space="preserve">Lap ends a minimum of </w:t>
      </w:r>
      <w:r w:rsidR="00FA622F" w:rsidRPr="00693B6A">
        <w:rPr>
          <w:rStyle w:val="IP"/>
        </w:rPr>
        <w:t>4 inches</w:t>
      </w:r>
      <w:r w:rsidRPr="00693B6A">
        <w:t>.</w:t>
      </w:r>
      <w:r w:rsidR="003B040C" w:rsidRPr="00693B6A">
        <w:t xml:space="preserve"> </w:t>
      </w:r>
      <w:r w:rsidRPr="00693B6A">
        <w:t xml:space="preserve">Stagger end laps between succeeding courses at least </w:t>
      </w:r>
      <w:r w:rsidR="00FA622F" w:rsidRPr="00693B6A">
        <w:rPr>
          <w:rStyle w:val="IP"/>
        </w:rPr>
        <w:t>72 inches</w:t>
      </w:r>
      <w:r w:rsidRPr="00693B6A">
        <w:t>.</w:t>
      </w:r>
      <w:r w:rsidR="003B040C" w:rsidRPr="00693B6A">
        <w:t xml:space="preserve"> </w:t>
      </w:r>
      <w:r w:rsidRPr="00693B6A">
        <w:t xml:space="preserve">Fasten with </w:t>
      </w:r>
      <w:r w:rsidR="00AD38FB" w:rsidRPr="00693B6A">
        <w:t>felt underlayment</w:t>
      </w:r>
      <w:r w:rsidR="00693B6A" w:rsidRPr="00693B6A">
        <w:t xml:space="preserve"> and</w:t>
      </w:r>
      <w:r w:rsidR="00AD38FB" w:rsidRPr="00693B6A">
        <w:t xml:space="preserve"> </w:t>
      </w:r>
      <w:r w:rsidRPr="00693B6A">
        <w:t>roofing nails</w:t>
      </w:r>
      <w:r>
        <w:t>.</w:t>
      </w:r>
    </w:p>
    <w:p w14:paraId="471A8954" w14:textId="77777777" w:rsidR="00ED7698" w:rsidRDefault="00ED7698" w:rsidP="00FA622F">
      <w:pPr>
        <w:pStyle w:val="CMT"/>
        <w:jc w:val="left"/>
      </w:pPr>
      <w:r>
        <w:lastRenderedPageBreak/>
        <w:t>Retain "Double-Layer Felt Underlayment" Paragraph below if required.</w:t>
      </w:r>
      <w:r w:rsidR="003B040C">
        <w:t xml:space="preserve"> </w:t>
      </w:r>
      <w:r w:rsidR="008D1652">
        <w:t>CBC requires r</w:t>
      </w:r>
      <w:r>
        <w:t xml:space="preserve">oofs with slopes of 2:12, but less than 4:12, </w:t>
      </w:r>
      <w:r w:rsidR="008D1652">
        <w:t xml:space="preserve">to be </w:t>
      </w:r>
      <w:r>
        <w:t>installed with a second underlayment layer.</w:t>
      </w:r>
      <w:r w:rsidR="003B040C">
        <w:t xml:space="preserve"> </w:t>
      </w:r>
      <w:r>
        <w:t>Side lap and starter course dimensions are based on 36-inch- (914-mm-) wide rolls of felt underlayment and are needed to maintain double-layer felt underlayment coverage with 2 inches (50</w:t>
      </w:r>
      <w:r w:rsidR="008A15D1">
        <w:rPr>
          <w:lang w:val="en-US"/>
        </w:rPr>
        <w:t>-</w:t>
      </w:r>
      <w:r>
        <w:t>mm) to spare.</w:t>
      </w:r>
      <w:r w:rsidR="003B040C">
        <w:t xml:space="preserve"> </w:t>
      </w:r>
    </w:p>
    <w:p w14:paraId="60134863" w14:textId="3CACA5EB" w:rsidR="00ED7698" w:rsidRPr="00AD38FB" w:rsidRDefault="00ED7698" w:rsidP="00FA622F">
      <w:pPr>
        <w:pStyle w:val="PR1"/>
        <w:jc w:val="left"/>
      </w:pPr>
      <w:r>
        <w:t>Double-Layer Felt Underlayment:</w:t>
      </w:r>
      <w:r w:rsidR="003B040C">
        <w:t xml:space="preserve"> </w:t>
      </w:r>
      <w:r>
        <w:t>Install on roof deck parallel with and starting at the eaves.</w:t>
      </w:r>
      <w:r w:rsidR="003B040C">
        <w:t xml:space="preserve"> </w:t>
      </w:r>
      <w:r>
        <w:t xml:space="preserve">Install a </w:t>
      </w:r>
      <w:r w:rsidR="00FA622F">
        <w:rPr>
          <w:rStyle w:val="IP"/>
        </w:rPr>
        <w:t>19-inch-</w:t>
      </w:r>
      <w:r>
        <w:t>wide starter course at eaves and completely cover with full-width second course.</w:t>
      </w:r>
      <w:r w:rsidR="003B040C">
        <w:t xml:space="preserve"> </w:t>
      </w:r>
      <w:r>
        <w:t xml:space="preserve">Install succeeding courses lapping previous courses </w:t>
      </w:r>
      <w:r w:rsidR="00FA622F">
        <w:rPr>
          <w:rStyle w:val="IP"/>
        </w:rPr>
        <w:t>19 inches</w:t>
      </w:r>
      <w:r>
        <w:t xml:space="preserve"> in shingle fashion.</w:t>
      </w:r>
      <w:r w:rsidR="003B040C">
        <w:t xml:space="preserve"> </w:t>
      </w:r>
      <w:r>
        <w:t xml:space="preserve">Lap ends a minimum of </w:t>
      </w:r>
      <w:r w:rsidR="00FA622F">
        <w:rPr>
          <w:rStyle w:val="IP"/>
        </w:rPr>
        <w:t>6 inches</w:t>
      </w:r>
      <w:r>
        <w:t>.</w:t>
      </w:r>
      <w:r w:rsidR="003B040C">
        <w:t xml:space="preserve"> </w:t>
      </w:r>
      <w:r>
        <w:t xml:space="preserve">Stagger end laps between succeeding courses at least </w:t>
      </w:r>
      <w:r w:rsidR="00FA622F">
        <w:rPr>
          <w:rStyle w:val="IP"/>
        </w:rPr>
        <w:t>72 inches</w:t>
      </w:r>
      <w:r>
        <w:t>.</w:t>
      </w:r>
      <w:r w:rsidR="003B040C">
        <w:t xml:space="preserve"> </w:t>
      </w:r>
      <w:r>
        <w:t xml:space="preserve">Fasten with </w:t>
      </w:r>
      <w:r w:rsidR="00693B6A" w:rsidRPr="00693B6A">
        <w:t>felt underlayment and roofing</w:t>
      </w:r>
      <w:r w:rsidR="00693B6A">
        <w:t xml:space="preserve"> nails</w:t>
      </w:r>
      <w:r w:rsidRPr="00AD38FB">
        <w:t>.</w:t>
      </w:r>
    </w:p>
    <w:p w14:paraId="5ECCD4E1" w14:textId="77777777" w:rsidR="00ED7698" w:rsidRDefault="00ED7698" w:rsidP="00FA622F">
      <w:pPr>
        <w:pStyle w:val="PR2"/>
        <w:spacing w:before="240"/>
        <w:jc w:val="left"/>
      </w:pPr>
      <w:r>
        <w:t xml:space="preserve">Terminate felt underlayment </w:t>
      </w:r>
      <w:r w:rsidRPr="001A4707">
        <w:t xml:space="preserve">extended up not less than </w:t>
      </w:r>
      <w:r w:rsidR="00FA622F">
        <w:rPr>
          <w:rStyle w:val="IP"/>
        </w:rPr>
        <w:t>4 inches</w:t>
      </w:r>
      <w:r>
        <w:t xml:space="preserve"> against sidewalls, curbs, chimneys, and other roof projections.</w:t>
      </w:r>
    </w:p>
    <w:p w14:paraId="730FB08C" w14:textId="77777777" w:rsidR="00307CD6" w:rsidRDefault="00307CD6" w:rsidP="00FA622F">
      <w:pPr>
        <w:pStyle w:val="CMT"/>
        <w:jc w:val="left"/>
      </w:pPr>
      <w:r>
        <w:t>Retain" Concealed Valley Lining" Paragraph below for lining closed-cut valleys with granular-surfaced valley lining.</w:t>
      </w:r>
    </w:p>
    <w:p w14:paraId="3BF4F1E1" w14:textId="77777777" w:rsidR="00307CD6" w:rsidRDefault="00307CD6" w:rsidP="00FA622F">
      <w:pPr>
        <w:pStyle w:val="PR1"/>
        <w:jc w:val="left"/>
      </w:pPr>
      <w:r>
        <w:t xml:space="preserve">Concealed Valley Lining: For </w:t>
      </w:r>
      <w:r w:rsidRPr="00307CD6">
        <w:t>closed-cut</w:t>
      </w:r>
      <w:r>
        <w:t xml:space="preserve"> valleys. Comply with NRCA's "NRCA Guidelines for Asphalt Shingle Roof Systems." Install underlayment centered in valley and fastened to roof deck.</w:t>
      </w:r>
    </w:p>
    <w:p w14:paraId="3EF02ADE" w14:textId="77777777" w:rsidR="00307CD6" w:rsidRDefault="00307CD6" w:rsidP="00FA622F">
      <w:pPr>
        <w:pStyle w:val="PR2"/>
        <w:spacing w:before="240"/>
        <w:jc w:val="left"/>
      </w:pPr>
      <w:r>
        <w:t xml:space="preserve">Lap roof-deck underlayment over valley underlayment at least </w:t>
      </w:r>
      <w:r w:rsidR="00FA622F">
        <w:rPr>
          <w:rStyle w:val="IP"/>
        </w:rPr>
        <w:t>6 inches</w:t>
      </w:r>
      <w:r>
        <w:t>.</w:t>
      </w:r>
    </w:p>
    <w:p w14:paraId="1EA9503B" w14:textId="77777777" w:rsidR="00307CD6" w:rsidRDefault="00307CD6" w:rsidP="00FA622F">
      <w:pPr>
        <w:pStyle w:val="PR2"/>
        <w:jc w:val="left"/>
      </w:pPr>
      <w:r>
        <w:t xml:space="preserve">Install a </w:t>
      </w:r>
      <w:r w:rsidR="00FA622F">
        <w:rPr>
          <w:rStyle w:val="IP"/>
          <w:b/>
        </w:rPr>
        <w:t>36-inch-</w:t>
      </w:r>
      <w:r>
        <w:t xml:space="preserve">wide strip of granular-surfaced valley lining, with granular-surface face up, centered in valley. Lap ends of strips at least </w:t>
      </w:r>
      <w:r w:rsidR="00FA622F">
        <w:rPr>
          <w:rStyle w:val="IP"/>
        </w:rPr>
        <w:t>12 inches</w:t>
      </w:r>
      <w:r>
        <w:t xml:space="preserve"> in direction to shed water, and seal with asphalt roofing cement. Fasten to roof deck.</w:t>
      </w:r>
    </w:p>
    <w:p w14:paraId="6077A925" w14:textId="77777777" w:rsidR="00ED7698" w:rsidRDefault="00ED7698" w:rsidP="00FA622F">
      <w:pPr>
        <w:pStyle w:val="CMT"/>
        <w:jc w:val="left"/>
      </w:pPr>
      <w:r>
        <w:t>Retain "Metal-Flashed, Open-Valley Underlayment" Paragraph below for underlayment at open valleys to be covered with metal valley flashing.</w:t>
      </w:r>
    </w:p>
    <w:p w14:paraId="69A0D5BE" w14:textId="77777777" w:rsidR="00ED7698" w:rsidRDefault="00ED7698" w:rsidP="00FA622F">
      <w:pPr>
        <w:pStyle w:val="PR1"/>
        <w:jc w:val="left"/>
      </w:pPr>
      <w:r>
        <w:t>Metal-Flashed, Open-Valley Underlayment:</w:t>
      </w:r>
      <w:r w:rsidR="003B040C">
        <w:t xml:space="preserve"> </w:t>
      </w:r>
      <w:r>
        <w:t xml:space="preserve">Install two layers of minimum </w:t>
      </w:r>
      <w:r w:rsidR="00FA622F">
        <w:rPr>
          <w:rStyle w:val="IP"/>
        </w:rPr>
        <w:t>36-inch-</w:t>
      </w:r>
      <w:r>
        <w:t>wide underlayment centered in valley.</w:t>
      </w:r>
      <w:r w:rsidR="003B040C">
        <w:t xml:space="preserve"> </w:t>
      </w:r>
      <w:r>
        <w:t xml:space="preserve">Stagger end laps between layers at least </w:t>
      </w:r>
      <w:r w:rsidR="00FA622F">
        <w:rPr>
          <w:rStyle w:val="IP"/>
        </w:rPr>
        <w:t>72 inches</w:t>
      </w:r>
      <w:r>
        <w:t>.</w:t>
      </w:r>
      <w:r w:rsidR="003B040C">
        <w:t xml:space="preserve"> </w:t>
      </w:r>
      <w:r>
        <w:t xml:space="preserve">Lap ends of each layer at least </w:t>
      </w:r>
      <w:r w:rsidR="00FA622F">
        <w:rPr>
          <w:rStyle w:val="IP"/>
        </w:rPr>
        <w:t>12 inches</w:t>
      </w:r>
      <w:r>
        <w:t xml:space="preserve"> in direction to shed water, and seal with asphalt roofing cement.</w:t>
      </w:r>
      <w:r w:rsidR="003B040C">
        <w:t xml:space="preserve"> </w:t>
      </w:r>
      <w:r>
        <w:t>Fasten each layer to roof deck.</w:t>
      </w:r>
    </w:p>
    <w:p w14:paraId="5A34CA0A" w14:textId="77777777" w:rsidR="00ED7698" w:rsidRDefault="00ED7698" w:rsidP="00FA622F">
      <w:pPr>
        <w:pStyle w:val="PR2"/>
        <w:spacing w:before="240"/>
        <w:jc w:val="left"/>
      </w:pPr>
      <w:r>
        <w:t xml:space="preserve">Lap roof-deck underlayment over first layer of valley underlayment at least </w:t>
      </w:r>
      <w:r w:rsidR="00FA622F">
        <w:rPr>
          <w:rStyle w:val="IP"/>
        </w:rPr>
        <w:t>6 inches</w:t>
      </w:r>
      <w:r>
        <w:t>.</w:t>
      </w:r>
    </w:p>
    <w:p w14:paraId="3637D0AD" w14:textId="77777777" w:rsidR="00307CD6" w:rsidRDefault="00307CD6" w:rsidP="00FA622F">
      <w:pPr>
        <w:pStyle w:val="CMT"/>
        <w:jc w:val="left"/>
      </w:pPr>
      <w:r>
        <w:t>Retain "Granular-Surfaced, Open-Valley Lining" Paragraph below for open valleys lined with exposed granular-surfaced valley lining.</w:t>
      </w:r>
    </w:p>
    <w:p w14:paraId="164D5E08" w14:textId="28C21594" w:rsidR="00307CD6" w:rsidRDefault="00307CD6" w:rsidP="00FA622F">
      <w:pPr>
        <w:pStyle w:val="PR1"/>
        <w:jc w:val="left"/>
      </w:pPr>
      <w:r>
        <w:t xml:space="preserve">Granular Surfaced, Open-Valley Lining: Comply with NRCA's "NRCA Guidelines for Asphalt Shingle Roof Systems." Install a </w:t>
      </w:r>
      <w:r w:rsidR="00FA622F">
        <w:rPr>
          <w:rStyle w:val="IP"/>
        </w:rPr>
        <w:t>36-inch-</w:t>
      </w:r>
      <w:r>
        <w:t xml:space="preserve">wide felt underlayment centered in valley. Fasten to roof deck </w:t>
      </w:r>
      <w:r w:rsidRPr="00693B6A">
        <w:t xml:space="preserve">with </w:t>
      </w:r>
      <w:r w:rsidR="00693B6A" w:rsidRPr="00693B6A">
        <w:t>felt underlayment and roofing</w:t>
      </w:r>
      <w:r w:rsidR="00693B6A" w:rsidRPr="00693B6A">
        <w:rPr>
          <w:b/>
        </w:rPr>
        <w:t xml:space="preserve"> </w:t>
      </w:r>
      <w:r>
        <w:t>nails.</w:t>
      </w:r>
    </w:p>
    <w:p w14:paraId="311D22F0" w14:textId="77777777" w:rsidR="00307CD6" w:rsidRDefault="00307CD6" w:rsidP="00FA622F">
      <w:pPr>
        <w:pStyle w:val="PR2"/>
        <w:spacing w:before="240"/>
        <w:jc w:val="left"/>
      </w:pPr>
      <w:r>
        <w:t xml:space="preserve">Lap roof-deck felt underlayment over valley felt underlayment at least </w:t>
      </w:r>
      <w:r w:rsidR="00FA622F">
        <w:rPr>
          <w:rStyle w:val="IP"/>
        </w:rPr>
        <w:t>6 inches</w:t>
      </w:r>
      <w:r>
        <w:t>.</w:t>
      </w:r>
    </w:p>
    <w:p w14:paraId="45D21659" w14:textId="77777777" w:rsidR="00307CD6" w:rsidRDefault="00307CD6" w:rsidP="00FA622F">
      <w:pPr>
        <w:pStyle w:val="PR2"/>
        <w:jc w:val="left"/>
      </w:pPr>
      <w:r>
        <w:t xml:space="preserve">Install an </w:t>
      </w:r>
      <w:r w:rsidR="00FA622F">
        <w:rPr>
          <w:rStyle w:val="IP"/>
        </w:rPr>
        <w:t>18-inch-</w:t>
      </w:r>
      <w:r>
        <w:t xml:space="preserve">wide strip of valley lining centered in valley, with granular-surface face down. Install a second </w:t>
      </w:r>
      <w:r w:rsidR="00FA622F">
        <w:rPr>
          <w:rStyle w:val="IP"/>
        </w:rPr>
        <w:t>36-inch-</w:t>
      </w:r>
      <w:r>
        <w:t xml:space="preserve">wide strip of valley lining centered in valley, with granular-surface face up. Lap ends of each strip at least </w:t>
      </w:r>
      <w:r w:rsidR="00FA622F">
        <w:rPr>
          <w:rStyle w:val="IP"/>
        </w:rPr>
        <w:t>12 inches</w:t>
      </w:r>
      <w:r>
        <w:t xml:space="preserve"> in direction to shed water, and seal with asphalt roofing cement. Stagger end laps between succeeding strips at least </w:t>
      </w:r>
      <w:r w:rsidR="00FA622F">
        <w:rPr>
          <w:rStyle w:val="IP"/>
        </w:rPr>
        <w:t>72 inches</w:t>
      </w:r>
      <w:r>
        <w:t>. Fasten each strip to roof deck with roofing nails.</w:t>
      </w:r>
    </w:p>
    <w:p w14:paraId="27B020E9" w14:textId="77777777" w:rsidR="00ED7698" w:rsidRDefault="00ED7698" w:rsidP="00FA622F">
      <w:pPr>
        <w:pStyle w:val="ART"/>
        <w:jc w:val="left"/>
      </w:pPr>
      <w:r>
        <w:t>METAL FLASHING INSTALLATION</w:t>
      </w:r>
    </w:p>
    <w:p w14:paraId="2AEB568C" w14:textId="77777777" w:rsidR="00ED7698" w:rsidRDefault="00ED7698" w:rsidP="00FA622F">
      <w:pPr>
        <w:pStyle w:val="PR1"/>
        <w:jc w:val="left"/>
      </w:pPr>
      <w:r>
        <w:t>General:</w:t>
      </w:r>
      <w:r w:rsidR="003B040C">
        <w:t xml:space="preserve"> </w:t>
      </w:r>
      <w:r>
        <w:t>Install metal flashings and other sheet metal to comp</w:t>
      </w:r>
      <w:r w:rsidR="008A15D1">
        <w:t xml:space="preserve">ly with requirements in Section </w:t>
      </w:r>
      <w:r w:rsidR="00C42550">
        <w:t>07 62 00</w:t>
      </w:r>
      <w:r>
        <w:t xml:space="preserve"> "Sheet Metal Flashing and Trim."</w:t>
      </w:r>
    </w:p>
    <w:p w14:paraId="216412C7" w14:textId="77777777" w:rsidR="00ED7698" w:rsidRDefault="00ED7698" w:rsidP="00FA622F">
      <w:pPr>
        <w:pStyle w:val="PR2"/>
        <w:spacing w:before="240"/>
        <w:jc w:val="left"/>
      </w:pPr>
      <w:r>
        <w:t>Install metal flashings according to recommendations in NRCA's "NRCA Guidelines for Asphalt Shingle Roof Systems."</w:t>
      </w:r>
    </w:p>
    <w:p w14:paraId="17310E93" w14:textId="77777777" w:rsidR="00ED7698" w:rsidRDefault="00ED7698" w:rsidP="00FA622F">
      <w:pPr>
        <w:pStyle w:val="CMT"/>
        <w:jc w:val="left"/>
      </w:pPr>
      <w:r>
        <w:lastRenderedPageBreak/>
        <w:t>Retain "Apron Flashings" Paragraph below if required.</w:t>
      </w:r>
      <w:r w:rsidR="003B040C">
        <w:t xml:space="preserve"> </w:t>
      </w:r>
      <w:r>
        <w:t>Apron flashings provide a weatherproofing transition material where a roof area intersects a head wall.</w:t>
      </w:r>
      <w:r w:rsidR="003B040C">
        <w:t xml:space="preserve"> </w:t>
      </w:r>
      <w:r>
        <w:t>Common locations for apron flashings are the front downslope side of a dormer or chimney, curbed roof penetrations, and clerestory transitions.</w:t>
      </w:r>
    </w:p>
    <w:p w14:paraId="5008CC4F" w14:textId="77777777" w:rsidR="00ED7698" w:rsidRDefault="00ED7698" w:rsidP="00FA622F">
      <w:pPr>
        <w:pStyle w:val="PR1"/>
        <w:jc w:val="left"/>
      </w:pPr>
      <w:r>
        <w:t>Apron Flashings:</w:t>
      </w:r>
      <w:r w:rsidR="003B040C">
        <w:t xml:space="preserve"> </w:t>
      </w:r>
      <w:r>
        <w:t>Extend lower flange over and beyond each side of downslope asphalt shingles and up the vertical surface.</w:t>
      </w:r>
    </w:p>
    <w:p w14:paraId="7C92C14C" w14:textId="77777777" w:rsidR="00ED7698" w:rsidRDefault="00ED7698" w:rsidP="00FA622F">
      <w:pPr>
        <w:pStyle w:val="CMT"/>
        <w:jc w:val="left"/>
      </w:pPr>
      <w:r>
        <w:t>Retain "Step Flashings" Paragraph below for interleaving metal step flashings between succeeding courses of asphalt shingles that abut vertical surfaces, such as chimneys, sidewalls, and skylights.</w:t>
      </w:r>
    </w:p>
    <w:p w14:paraId="250E6F35" w14:textId="77777777" w:rsidR="00ED7698" w:rsidRDefault="00ED7698" w:rsidP="00FA622F">
      <w:pPr>
        <w:pStyle w:val="PR1"/>
        <w:jc w:val="left"/>
      </w:pPr>
      <w:r>
        <w:t>Step Flashings:</w:t>
      </w:r>
      <w:r w:rsidR="003B040C">
        <w:t xml:space="preserve"> </w:t>
      </w:r>
      <w:r>
        <w:t xml:space="preserve">Install with a </w:t>
      </w:r>
      <w:proofErr w:type="spellStart"/>
      <w:r>
        <w:t>headlap</w:t>
      </w:r>
      <w:proofErr w:type="spellEnd"/>
      <w:r>
        <w:t xml:space="preserve"> of </w:t>
      </w:r>
      <w:r w:rsidR="00FA622F">
        <w:rPr>
          <w:rStyle w:val="IP"/>
        </w:rPr>
        <w:t>2 inches</w:t>
      </w:r>
      <w:r>
        <w:t xml:space="preserve"> and extend over the underlying asphalt shingle and up the vertical surface.</w:t>
      </w:r>
      <w:r w:rsidR="003B040C">
        <w:t xml:space="preserve"> </w:t>
      </w:r>
      <w:r>
        <w:t>Fasten to roof deck only.</w:t>
      </w:r>
    </w:p>
    <w:p w14:paraId="35CCFBA0" w14:textId="77777777" w:rsidR="00ED7698" w:rsidRDefault="00ED7698" w:rsidP="00FA622F">
      <w:pPr>
        <w:pStyle w:val="CMT"/>
        <w:jc w:val="left"/>
      </w:pPr>
      <w:r>
        <w:t>Retain "Cricket or Backer Flashings" Paragraph below if required.</w:t>
      </w:r>
    </w:p>
    <w:p w14:paraId="13DE0BE2" w14:textId="77777777" w:rsidR="00ED7698" w:rsidRDefault="00ED7698" w:rsidP="00FA622F">
      <w:pPr>
        <w:pStyle w:val="PR1"/>
        <w:jc w:val="left"/>
      </w:pPr>
      <w:r>
        <w:t>Cricket or Backer Flashings:</w:t>
      </w:r>
      <w:r w:rsidR="003B040C">
        <w:t xml:space="preserve"> </w:t>
      </w:r>
      <w:r>
        <w:t>Install against the roof-penetrating element extending concealed flange beneath upslope asphalt shingles and beyond each side.</w:t>
      </w:r>
    </w:p>
    <w:p w14:paraId="487AA003" w14:textId="77777777" w:rsidR="00ED7698" w:rsidRDefault="00ED7698" w:rsidP="00FA622F">
      <w:pPr>
        <w:pStyle w:val="CMT"/>
        <w:jc w:val="left"/>
      </w:pPr>
      <w:r>
        <w:t>Retain "Open-Valley Flashings" Paragraph below if metal open-valley flashings are required.</w:t>
      </w:r>
      <w:r w:rsidR="003B040C">
        <w:t xml:space="preserve"> </w:t>
      </w:r>
      <w:r>
        <w:t>Revise dimensions to suit Project.</w:t>
      </w:r>
    </w:p>
    <w:p w14:paraId="235974CC" w14:textId="77777777" w:rsidR="00ED7698" w:rsidRDefault="00ED7698" w:rsidP="00FA622F">
      <w:pPr>
        <w:pStyle w:val="PR1"/>
        <w:jc w:val="left"/>
      </w:pPr>
      <w:r>
        <w:t>Open-Valley Flashings:</w:t>
      </w:r>
      <w:r w:rsidR="003B040C">
        <w:t xml:space="preserve"> </w:t>
      </w:r>
      <w:r>
        <w:t xml:space="preserve">Install centered in valleys, lapping ends at least </w:t>
      </w:r>
      <w:r w:rsidR="00FA622F">
        <w:rPr>
          <w:rStyle w:val="IP"/>
        </w:rPr>
        <w:t>8 inches</w:t>
      </w:r>
      <w:r>
        <w:t xml:space="preserve"> in direction to shed water.</w:t>
      </w:r>
      <w:r w:rsidR="003B040C">
        <w:t xml:space="preserve"> </w:t>
      </w:r>
      <w:r>
        <w:t>Fasten upper end of each length to roof deck beneath overlap.</w:t>
      </w:r>
    </w:p>
    <w:p w14:paraId="39E28A8E" w14:textId="77777777" w:rsidR="00ED7698" w:rsidRDefault="00ED7698" w:rsidP="00FA622F">
      <w:pPr>
        <w:pStyle w:val="CMT"/>
        <w:jc w:val="left"/>
      </w:pPr>
      <w:r>
        <w:t>Retain first subparagraph below if securing flange edges with cleats.</w:t>
      </w:r>
    </w:p>
    <w:p w14:paraId="42EA3843" w14:textId="1D5B2489" w:rsidR="00ED7698" w:rsidRDefault="00ED7698" w:rsidP="00FA622F">
      <w:pPr>
        <w:pStyle w:val="PR2"/>
        <w:spacing w:before="240"/>
        <w:jc w:val="left"/>
      </w:pPr>
      <w:r>
        <w:t xml:space="preserve">Secure hemmed flange edges into metal cleats </w:t>
      </w:r>
      <w:r w:rsidRPr="00693B6A">
        <w:t xml:space="preserve">spaced </w:t>
      </w:r>
      <w:r w:rsidR="00FA622F" w:rsidRPr="00693B6A">
        <w:rPr>
          <w:rStyle w:val="IP"/>
        </w:rPr>
        <w:t>12 inches</w:t>
      </w:r>
      <w:r>
        <w:t xml:space="preserve"> apart and fastened to roof deck.</w:t>
      </w:r>
    </w:p>
    <w:p w14:paraId="2E7D318A" w14:textId="77777777" w:rsidR="00ED7698" w:rsidRDefault="00ED7698" w:rsidP="00FA622F">
      <w:pPr>
        <w:pStyle w:val="CMT"/>
        <w:jc w:val="left"/>
      </w:pPr>
      <w:r>
        <w:t>Retain "Rake Drip Edges" and "Eave Drip Edges" paragraphs below if applicable.</w:t>
      </w:r>
    </w:p>
    <w:p w14:paraId="13E254C0" w14:textId="77777777" w:rsidR="00ED7698" w:rsidRDefault="00ED7698" w:rsidP="00FA622F">
      <w:pPr>
        <w:pStyle w:val="PR1"/>
        <w:jc w:val="left"/>
      </w:pPr>
      <w:r>
        <w:t>Rake Drip Edges:</w:t>
      </w:r>
      <w:r w:rsidR="003B040C">
        <w:t xml:space="preserve"> </w:t>
      </w:r>
      <w:r>
        <w:t>Install rake drip-edge flashings over underlayment and fasten to roof deck.</w:t>
      </w:r>
    </w:p>
    <w:p w14:paraId="6CDA0684" w14:textId="77777777" w:rsidR="00ED7698" w:rsidRDefault="00ED7698" w:rsidP="00FA622F">
      <w:pPr>
        <w:pStyle w:val="PR1"/>
        <w:jc w:val="left"/>
      </w:pPr>
      <w:r>
        <w:t>Eave Drip Edges:</w:t>
      </w:r>
      <w:r w:rsidR="003B040C">
        <w:t xml:space="preserve"> </w:t>
      </w:r>
      <w:r>
        <w:t>Install eave drip-edge flashings below underlayment and fasten to roof sheathing.</w:t>
      </w:r>
    </w:p>
    <w:p w14:paraId="0338DBB6" w14:textId="77777777" w:rsidR="00ED7698" w:rsidRDefault="00ED7698" w:rsidP="00FA622F">
      <w:pPr>
        <w:pStyle w:val="PR1"/>
        <w:jc w:val="left"/>
      </w:pPr>
      <w:r>
        <w:t>Pipe Flashings:</w:t>
      </w:r>
      <w:r w:rsidR="003B040C">
        <w:t xml:space="preserve"> </w:t>
      </w:r>
      <w:r>
        <w:t>Form flashing around pipe penetrations and asphalt shingles.</w:t>
      </w:r>
      <w:r w:rsidR="003B040C">
        <w:t xml:space="preserve"> </w:t>
      </w:r>
      <w:r>
        <w:t>Fasten and seal to asphalt shingles as recommended by manufacturer.</w:t>
      </w:r>
    </w:p>
    <w:p w14:paraId="37517C01" w14:textId="77777777" w:rsidR="00ED7698" w:rsidRDefault="00ED7698" w:rsidP="00FA622F">
      <w:pPr>
        <w:pStyle w:val="ART"/>
        <w:jc w:val="left"/>
      </w:pPr>
      <w:r>
        <w:t>ASPHALT-SHINGLE INSTALLATION</w:t>
      </w:r>
    </w:p>
    <w:p w14:paraId="4C0F169F" w14:textId="77777777" w:rsidR="00ED7698" w:rsidRDefault="00ED7698" w:rsidP="00FA622F">
      <w:pPr>
        <w:pStyle w:val="PR1"/>
        <w:jc w:val="left"/>
      </w:pPr>
      <w:r>
        <w:t>General:</w:t>
      </w:r>
      <w:r w:rsidR="003B040C">
        <w:t xml:space="preserve"> </w:t>
      </w:r>
      <w:r>
        <w:t>Install asphalt shingles according to manufacturer's written instructions</w:t>
      </w:r>
      <w:r w:rsidR="00AD38FB">
        <w:t xml:space="preserve"> and </w:t>
      </w:r>
      <w:r>
        <w:t>recommendations in NRCA's "NRCA Guidelines for Asphalt Shingle Roof Systems."</w:t>
      </w:r>
    </w:p>
    <w:p w14:paraId="79E39D96" w14:textId="059E3E47" w:rsidR="00ED7698" w:rsidRDefault="00ED7698" w:rsidP="00FA622F">
      <w:pPr>
        <w:pStyle w:val="PR1"/>
        <w:jc w:val="left"/>
      </w:pPr>
      <w:r>
        <w:t>Install starter strip along lowest roof edge, consisting of an asphalt-shingle with self-sealing strip face up at roof edge.</w:t>
      </w:r>
    </w:p>
    <w:p w14:paraId="2C217CCD" w14:textId="52DD0F3B" w:rsidR="00ED7698" w:rsidRDefault="00ED7698" w:rsidP="00FA622F">
      <w:pPr>
        <w:pStyle w:val="PR2"/>
        <w:spacing w:before="240"/>
        <w:jc w:val="left"/>
      </w:pPr>
      <w:r>
        <w:t xml:space="preserve">Extend asphalt shingles </w:t>
      </w:r>
      <w:r w:rsidR="00FA622F" w:rsidRPr="00693B6A">
        <w:rPr>
          <w:rStyle w:val="IP"/>
          <w:bCs/>
        </w:rPr>
        <w:t>1/2</w:t>
      </w:r>
      <w:r w:rsidR="008A15D1" w:rsidRPr="00693B6A">
        <w:rPr>
          <w:rStyle w:val="IP"/>
          <w:bCs/>
        </w:rPr>
        <w:t>-</w:t>
      </w:r>
      <w:r w:rsidR="00FA622F" w:rsidRPr="00693B6A">
        <w:rPr>
          <w:rStyle w:val="IP"/>
          <w:bCs/>
        </w:rPr>
        <w:t>inch</w:t>
      </w:r>
      <w:r w:rsidRPr="00693B6A">
        <w:rPr>
          <w:bCs/>
        </w:rPr>
        <w:t xml:space="preserve"> over</w:t>
      </w:r>
      <w:r>
        <w:t xml:space="preserve"> fasciae at eaves and rakes.</w:t>
      </w:r>
    </w:p>
    <w:p w14:paraId="1BBDA150" w14:textId="77777777" w:rsidR="00ED7698" w:rsidRDefault="00ED7698" w:rsidP="00FA622F">
      <w:pPr>
        <w:pStyle w:val="PR2"/>
        <w:jc w:val="left"/>
      </w:pPr>
      <w:r>
        <w:t>Install starter strip along rake edge.</w:t>
      </w:r>
    </w:p>
    <w:p w14:paraId="54E22F8F" w14:textId="77777777" w:rsidR="00ED7698" w:rsidRDefault="00ED7698" w:rsidP="00FA622F">
      <w:pPr>
        <w:pStyle w:val="CMT"/>
        <w:jc w:val="left"/>
      </w:pPr>
      <w:r>
        <w:t>Retain first paragraph below for laminated-strip asphalt shingles.</w:t>
      </w:r>
      <w:r w:rsidR="003B040C">
        <w:t xml:space="preserve"> </w:t>
      </w:r>
      <w:r>
        <w:t>Diagonal installation is recommended by NRCA.</w:t>
      </w:r>
      <w:r w:rsidR="003B040C">
        <w:t xml:space="preserve"> </w:t>
      </w:r>
      <w:r>
        <w:t>Insert a particular offset pattern if required.</w:t>
      </w:r>
    </w:p>
    <w:p w14:paraId="04477551" w14:textId="77777777" w:rsidR="00ED7698" w:rsidRDefault="00ED7698" w:rsidP="00FA622F">
      <w:pPr>
        <w:pStyle w:val="PR1"/>
        <w:jc w:val="left"/>
      </w:pPr>
      <w:r>
        <w:t>Install first and remaining courses of asphalt shingles stair-stepping diagonally across roof deck with manufacturer's recommended offset pattern at succeeding courses, maintaining uniform exposure.</w:t>
      </w:r>
    </w:p>
    <w:p w14:paraId="446C5B46" w14:textId="77777777" w:rsidR="00ED7698" w:rsidRDefault="00ED7698" w:rsidP="00FA622F">
      <w:pPr>
        <w:pStyle w:val="CMT"/>
        <w:jc w:val="left"/>
      </w:pPr>
      <w:r>
        <w:t>Retain first paragraph below for three-tab-strip asphalt shingles.</w:t>
      </w:r>
      <w:r w:rsidR="003B040C">
        <w:t xml:space="preserve"> </w:t>
      </w:r>
      <w:r>
        <w:t>Diagonal installation is recommended by NRCA.</w:t>
      </w:r>
    </w:p>
    <w:p w14:paraId="0BF664C6" w14:textId="77777777" w:rsidR="00ED7698" w:rsidRDefault="00ED7698" w:rsidP="00FA622F">
      <w:pPr>
        <w:pStyle w:val="PR1"/>
        <w:jc w:val="left"/>
      </w:pPr>
      <w:r>
        <w:t xml:space="preserve">Install first and remaining courses of asphalt shingles stair-stepping diagonally across roof deck with </w:t>
      </w:r>
      <w:r w:rsidRPr="00AD38FB">
        <w:t>manufacturer's recommended</w:t>
      </w:r>
      <w:r>
        <w:t xml:space="preserve"> offset pattern at succeeding courses, maintaining uniform exposure.</w:t>
      </w:r>
    </w:p>
    <w:p w14:paraId="0684B954" w14:textId="77777777" w:rsidR="00307CD6" w:rsidRDefault="00307CD6" w:rsidP="00FA622F">
      <w:pPr>
        <w:pStyle w:val="CMT"/>
        <w:jc w:val="left"/>
      </w:pPr>
      <w:r>
        <w:t>Retain first paragraph below if using patterned shingles where manufacturer recommends racking method of installation.</w:t>
      </w:r>
    </w:p>
    <w:p w14:paraId="2CC6843D" w14:textId="77777777" w:rsidR="00307CD6" w:rsidRDefault="00307CD6" w:rsidP="00FA622F">
      <w:pPr>
        <w:pStyle w:val="PR1"/>
        <w:jc w:val="left"/>
      </w:pPr>
      <w:r>
        <w:t>Install asphalt shingles by single-strip column or racking method, maintaining uniform exposure. Install full-length first course followed by cut second course, repeating alternating pattern in succeeding courses.</w:t>
      </w:r>
    </w:p>
    <w:p w14:paraId="56CBDEE4" w14:textId="77777777" w:rsidR="00ED7698" w:rsidRDefault="00ED7698" w:rsidP="00FA622F">
      <w:pPr>
        <w:pStyle w:val="PR1"/>
        <w:jc w:val="left"/>
      </w:pPr>
      <w:r>
        <w:lastRenderedPageBreak/>
        <w:t xml:space="preserve">Fasten asphalt-shingle strips with a minimum of </w:t>
      </w:r>
      <w:r w:rsidRPr="00AD38FB">
        <w:t xml:space="preserve">four </w:t>
      </w:r>
      <w:r>
        <w:t>roofing nails located according to manufacturer's written instructions.</w:t>
      </w:r>
    </w:p>
    <w:p w14:paraId="6632BCA6" w14:textId="77777777" w:rsidR="00ED7698" w:rsidRDefault="00ED7698" w:rsidP="00FA622F">
      <w:pPr>
        <w:pStyle w:val="CMT"/>
        <w:jc w:val="left"/>
      </w:pPr>
      <w:r>
        <w:t>Retain first subparagraph below for roofs with slopes greater than 21:12.</w:t>
      </w:r>
    </w:p>
    <w:p w14:paraId="437C14C1" w14:textId="77777777" w:rsidR="00ED7698" w:rsidRPr="00AD38FB" w:rsidRDefault="00ED7698" w:rsidP="00FA622F">
      <w:pPr>
        <w:pStyle w:val="PR2"/>
        <w:spacing w:before="240"/>
        <w:jc w:val="left"/>
      </w:pPr>
      <w:r>
        <w:t>Where roof slope exceeds 21:12, seal asphalt shingles with asphalt roofing cement spots</w:t>
      </w:r>
      <w:r>
        <w:rPr>
          <w:b/>
        </w:rPr>
        <w:t> </w:t>
      </w:r>
      <w:r w:rsidRPr="00AD38FB">
        <w:t>after fastening with additional roofing nails.</w:t>
      </w:r>
    </w:p>
    <w:p w14:paraId="0A3511E6" w14:textId="77777777" w:rsidR="00ED7698" w:rsidRDefault="00ED7698" w:rsidP="00FA622F">
      <w:pPr>
        <w:pStyle w:val="CMT"/>
        <w:jc w:val="left"/>
      </w:pPr>
      <w:r>
        <w:t>Retain first subparagraph below for roofs with slopes less than 4:12.</w:t>
      </w:r>
    </w:p>
    <w:p w14:paraId="30FC599B" w14:textId="77777777" w:rsidR="00ED7698" w:rsidRDefault="00ED7698" w:rsidP="00FA622F">
      <w:pPr>
        <w:pStyle w:val="PR2"/>
        <w:jc w:val="left"/>
      </w:pPr>
      <w:r>
        <w:t>Where roof slope is less than 4:12, seal asphalt shingles with asphalt roofing cement spots.</w:t>
      </w:r>
    </w:p>
    <w:p w14:paraId="5C0659DC" w14:textId="77777777" w:rsidR="00ED7698" w:rsidRDefault="00ED7698" w:rsidP="00FA622F">
      <w:pPr>
        <w:pStyle w:val="CMT"/>
        <w:jc w:val="left"/>
      </w:pPr>
      <w:r>
        <w:t>Retain "Closed-Cut Valleys" Paragraph below if required.</w:t>
      </w:r>
      <w:r w:rsidR="003B040C">
        <w:t xml:space="preserve"> </w:t>
      </w:r>
      <w:r w:rsidR="00307CD6">
        <w:t>Valley type depends on partly on type of shingle selected.</w:t>
      </w:r>
    </w:p>
    <w:p w14:paraId="7AB242DB" w14:textId="77777777" w:rsidR="00ED7698" w:rsidRDefault="00ED7698" w:rsidP="00FA622F">
      <w:pPr>
        <w:pStyle w:val="PR1"/>
        <w:jc w:val="left"/>
      </w:pPr>
      <w:r>
        <w:t>Closed-Cut Valleys:</w:t>
      </w:r>
      <w:r w:rsidR="003B040C">
        <w:t xml:space="preserve"> </w:t>
      </w:r>
      <w:r>
        <w:t>Extend asphalt-shingle strips from one side of valley [</w:t>
      </w:r>
      <w:r w:rsidR="00FA622F">
        <w:rPr>
          <w:rStyle w:val="IP"/>
          <w:b/>
        </w:rPr>
        <w:t>12 inches</w:t>
      </w:r>
      <w:r>
        <w:t xml:space="preserve">] </w:t>
      </w:r>
      <w:r w:rsidRPr="00AD38FB">
        <w:rPr>
          <w:b/>
        </w:rPr>
        <w:t>&lt;Insert dimension&gt;</w:t>
      </w:r>
      <w:r>
        <w:t xml:space="preserve"> beyond center of valley.</w:t>
      </w:r>
      <w:r w:rsidR="003B040C">
        <w:t xml:space="preserve"> </w:t>
      </w:r>
      <w:r>
        <w:t>Use one-piece shingle strips without joints in valley.</w:t>
      </w:r>
      <w:r w:rsidR="003B040C">
        <w:t xml:space="preserve"> </w:t>
      </w:r>
      <w:r>
        <w:t>Fasten with extra nail in upper end of shingle.</w:t>
      </w:r>
      <w:r w:rsidR="003B040C">
        <w:t xml:space="preserve"> </w:t>
      </w:r>
      <w:r>
        <w:t xml:space="preserve">Install asphalt-shingle courses from other side of valley and cut back to a straight line </w:t>
      </w:r>
      <w:r w:rsidR="00FA622F">
        <w:rPr>
          <w:rStyle w:val="IP"/>
        </w:rPr>
        <w:t>2 inches</w:t>
      </w:r>
      <w:r>
        <w:t xml:space="preserve"> short of valley centerline.</w:t>
      </w:r>
      <w:r w:rsidR="003B040C">
        <w:t xml:space="preserve"> </w:t>
      </w:r>
      <w:r>
        <w:t>Trim upper concealed corners of cut-back shingle strips.</w:t>
      </w:r>
    </w:p>
    <w:p w14:paraId="23BBC804" w14:textId="77777777" w:rsidR="00ED7698" w:rsidRDefault="00ED7698" w:rsidP="00FA622F">
      <w:pPr>
        <w:pStyle w:val="PR2"/>
        <w:spacing w:before="240"/>
        <w:jc w:val="left"/>
      </w:pPr>
      <w:r>
        <w:t xml:space="preserve">Do not nail asphalt shingles within </w:t>
      </w:r>
      <w:r w:rsidR="00FA622F">
        <w:rPr>
          <w:rStyle w:val="IP"/>
        </w:rPr>
        <w:t>6 inches</w:t>
      </w:r>
      <w:r>
        <w:t xml:space="preserve"> of valley center.</w:t>
      </w:r>
    </w:p>
    <w:p w14:paraId="75F5100D" w14:textId="77777777" w:rsidR="00ED7698" w:rsidRDefault="00ED7698" w:rsidP="00FA622F">
      <w:pPr>
        <w:pStyle w:val="PR2"/>
        <w:jc w:val="left"/>
      </w:pPr>
      <w:r>
        <w:t xml:space="preserve">Set trimmed, concealed-corner asphalt shingles in a </w:t>
      </w:r>
      <w:r w:rsidR="00FA622F">
        <w:rPr>
          <w:rStyle w:val="IP"/>
        </w:rPr>
        <w:t>3-inch-</w:t>
      </w:r>
      <w:r>
        <w:t>wide bed of asphalt roofing cement.</w:t>
      </w:r>
    </w:p>
    <w:p w14:paraId="5575B151" w14:textId="77777777" w:rsidR="00ED7698" w:rsidRDefault="00ED7698" w:rsidP="00FA622F">
      <w:pPr>
        <w:pStyle w:val="CMT"/>
        <w:jc w:val="left"/>
      </w:pPr>
      <w:r>
        <w:t>Retain "Open Valleys" Paragraph below if required.</w:t>
      </w:r>
      <w:r w:rsidR="003B040C">
        <w:t xml:space="preserve"> </w:t>
      </w:r>
      <w:r w:rsidR="00307CD6">
        <w:t>Valley type depends partly on type of shingle selected.</w:t>
      </w:r>
    </w:p>
    <w:p w14:paraId="1F204E2A" w14:textId="77777777" w:rsidR="00ED7698" w:rsidRDefault="00ED7698" w:rsidP="00FA622F">
      <w:pPr>
        <w:pStyle w:val="PR1"/>
        <w:jc w:val="left"/>
      </w:pPr>
      <w:r>
        <w:t>Open Valleys:</w:t>
      </w:r>
      <w:r w:rsidR="003B040C">
        <w:t xml:space="preserve"> </w:t>
      </w:r>
      <w:r>
        <w:t>Cut and fit asphalt shingles at open valleys, trimming upper concealed corners of shingle strips.</w:t>
      </w:r>
      <w:r w:rsidR="003B040C">
        <w:t xml:space="preserve"> </w:t>
      </w:r>
      <w:r>
        <w:t>[</w:t>
      </w:r>
      <w:r>
        <w:rPr>
          <w:b/>
        </w:rPr>
        <w:t>Maintain uniform width of exposed open valley</w:t>
      </w:r>
      <w:r>
        <w:t>] [</w:t>
      </w:r>
      <w:r>
        <w:rPr>
          <w:b/>
        </w:rPr>
        <w:t xml:space="preserve">Widen exposed portion of open valley </w:t>
      </w:r>
      <w:r w:rsidR="00FA622F">
        <w:rPr>
          <w:rStyle w:val="IP"/>
          <w:b/>
        </w:rPr>
        <w:t>1/8</w:t>
      </w:r>
      <w:r w:rsidR="008A15D1">
        <w:rPr>
          <w:rStyle w:val="IP"/>
          <w:b/>
        </w:rPr>
        <w:t>-</w:t>
      </w:r>
      <w:r w:rsidR="00FA622F">
        <w:rPr>
          <w:rStyle w:val="IP"/>
          <w:b/>
        </w:rPr>
        <w:t>inch in 12 inches</w:t>
      </w:r>
      <w:r>
        <w:t>] from highest to lowest point.</w:t>
      </w:r>
    </w:p>
    <w:p w14:paraId="35635DA7" w14:textId="77777777" w:rsidR="00ED7698" w:rsidRDefault="00ED7698" w:rsidP="00FA622F">
      <w:pPr>
        <w:pStyle w:val="PR2"/>
        <w:spacing w:before="240"/>
        <w:jc w:val="left"/>
      </w:pPr>
      <w:r>
        <w:t xml:space="preserve">Set valley edge of asphalt shingles in a </w:t>
      </w:r>
      <w:r w:rsidR="00FA622F">
        <w:rPr>
          <w:rStyle w:val="IP"/>
        </w:rPr>
        <w:t>3-inch-</w:t>
      </w:r>
      <w:r>
        <w:t>wide bed of asphalt roofing cement.</w:t>
      </w:r>
    </w:p>
    <w:p w14:paraId="400C9294" w14:textId="77777777" w:rsidR="00ED7698" w:rsidRDefault="00ED7698" w:rsidP="00FA622F">
      <w:pPr>
        <w:pStyle w:val="PR2"/>
        <w:jc w:val="left"/>
      </w:pPr>
      <w:r>
        <w:t>Do not nail asphalt shingles to metal open-valley flashings.</w:t>
      </w:r>
    </w:p>
    <w:p w14:paraId="3D601979" w14:textId="77777777" w:rsidR="00ED7698" w:rsidRDefault="00ED7698" w:rsidP="00FA622F">
      <w:pPr>
        <w:pStyle w:val="PR1"/>
        <w:jc w:val="left"/>
      </w:pPr>
      <w:r>
        <w:t>Ridge Vents:</w:t>
      </w:r>
      <w:r w:rsidR="003B040C">
        <w:t xml:space="preserve"> </w:t>
      </w:r>
      <w:r>
        <w:t>Install continuous ridge vents over asphalt shingles according to manufacturer's written instructions.</w:t>
      </w:r>
      <w:r w:rsidR="003B040C">
        <w:t xml:space="preserve"> </w:t>
      </w:r>
      <w:r>
        <w:t>Fasten with roofing nails of sufficient length to penetrate sheathing.</w:t>
      </w:r>
    </w:p>
    <w:p w14:paraId="2ABE0B67" w14:textId="77777777" w:rsidR="00ED7698" w:rsidRDefault="00ED7698" w:rsidP="00FA622F">
      <w:pPr>
        <w:pStyle w:val="PR1"/>
        <w:jc w:val="left"/>
      </w:pPr>
      <w:r>
        <w:t>Hip and Ridge Shingles:</w:t>
      </w:r>
      <w:r w:rsidR="003B040C">
        <w:t xml:space="preserve"> </w:t>
      </w:r>
      <w:r>
        <w:t>Maintain same exposure of cap shingles as roofing shingle exposure.</w:t>
      </w:r>
      <w:r w:rsidR="003B040C">
        <w:t xml:space="preserve"> </w:t>
      </w:r>
      <w:r>
        <w:t>Lap cap shingles at ridges to shed water away from direction of prevailing winds.</w:t>
      </w:r>
      <w:r w:rsidR="003B040C">
        <w:t xml:space="preserve"> </w:t>
      </w:r>
      <w:r>
        <w:t>Fasten with roofing nails of sufficient length to penetrate sheathing.</w:t>
      </w:r>
    </w:p>
    <w:p w14:paraId="57C83D17" w14:textId="77777777" w:rsidR="00ED7698" w:rsidRDefault="00ED7698" w:rsidP="00FA622F">
      <w:pPr>
        <w:pStyle w:val="CMT"/>
        <w:jc w:val="left"/>
      </w:pPr>
      <w:r>
        <w:t>Retain subparagraph below if retaining ridge vents.</w:t>
      </w:r>
    </w:p>
    <w:p w14:paraId="37DC90EB" w14:textId="77777777" w:rsidR="00ED7698" w:rsidRDefault="00ED7698" w:rsidP="00FA622F">
      <w:pPr>
        <w:pStyle w:val="PR2"/>
        <w:spacing w:before="240"/>
        <w:jc w:val="left"/>
      </w:pPr>
      <w:r>
        <w:t>Fasten ridge cap asphalt shingles to cover ridge vent without obstructing airflow.</w:t>
      </w:r>
    </w:p>
    <w:p w14:paraId="23B060FD" w14:textId="77777777" w:rsidR="00ED7698" w:rsidRDefault="004A4B31" w:rsidP="00FA622F">
      <w:pPr>
        <w:pStyle w:val="EOS"/>
        <w:jc w:val="left"/>
      </w:pPr>
      <w:r>
        <w:t xml:space="preserve">END OF SECTION </w:t>
      </w:r>
      <w:r w:rsidR="00C42550">
        <w:t>07 31 13</w:t>
      </w:r>
    </w:p>
    <w:p w14:paraId="408586AD" w14:textId="77777777" w:rsidR="00FD5146" w:rsidRPr="00CF14F9" w:rsidRDefault="00FD5146" w:rsidP="00FA622F">
      <w:pPr>
        <w:pStyle w:val="CMT"/>
        <w:jc w:val="left"/>
        <w:rPr>
          <w:color w:val="auto"/>
        </w:rPr>
      </w:pPr>
      <w:r w:rsidRPr="00CF14F9">
        <w:t>Retain this notice in all Sections of Project Manual.</w:t>
      </w:r>
    </w:p>
    <w:p w14:paraId="5D8C8099" w14:textId="77777777" w:rsidR="00FD5146" w:rsidRPr="00CF14F9" w:rsidRDefault="00FD5146" w:rsidP="00FA622F">
      <w:pPr>
        <w:tabs>
          <w:tab w:val="center" w:pos="4680"/>
          <w:tab w:val="right" w:pos="9360"/>
        </w:tabs>
        <w:suppressAutoHyphens/>
        <w:spacing w:before="480"/>
      </w:pPr>
      <w:r w:rsidRPr="00CF14F9">
        <w:t>San Diego Unified School District Guide Specifications</w:t>
      </w:r>
    </w:p>
    <w:p w14:paraId="4B33A503" w14:textId="5C466199" w:rsidR="007D21F4" w:rsidRDefault="007D21F4" w:rsidP="007D21F4">
      <w:pPr>
        <w:suppressAutoHyphens/>
        <w:rPr>
          <w:bCs/>
        </w:rPr>
      </w:pPr>
      <w:r>
        <w:t xml:space="preserve">Document Version: </w:t>
      </w:r>
      <w:r>
        <w:rPr>
          <w:bCs/>
        </w:rPr>
        <w:t>August 2021</w:t>
      </w:r>
    </w:p>
    <w:p w14:paraId="131B00D4" w14:textId="0DFB7B1E" w:rsidR="007D21F4" w:rsidRDefault="007D21F4" w:rsidP="007D21F4">
      <w:pPr>
        <w:suppressAutoHyphens/>
        <w:rPr>
          <w:bCs/>
        </w:rPr>
      </w:pPr>
    </w:p>
    <w:p w14:paraId="03AEE6EC" w14:textId="67DDA7FA" w:rsidR="007D21F4" w:rsidRDefault="007D21F4" w:rsidP="007D21F4">
      <w:pPr>
        <w:suppressAutoHyphens/>
        <w:rPr>
          <w:bCs/>
        </w:rPr>
      </w:pPr>
    </w:p>
    <w:p w14:paraId="3D81FD29" w14:textId="3ED9D17B" w:rsidR="007D21F4" w:rsidRDefault="007D21F4" w:rsidP="007D21F4">
      <w:pPr>
        <w:suppressAutoHyphens/>
        <w:rPr>
          <w:bCs/>
        </w:rPr>
      </w:pPr>
    </w:p>
    <w:p w14:paraId="45462F61" w14:textId="309471F5" w:rsidR="007D21F4" w:rsidRDefault="007D21F4" w:rsidP="007D21F4">
      <w:pPr>
        <w:suppressAutoHyphens/>
        <w:rPr>
          <w:bCs/>
        </w:rPr>
      </w:pPr>
    </w:p>
    <w:p w14:paraId="49E4960D" w14:textId="615D4697" w:rsidR="007D21F4" w:rsidRDefault="007D21F4" w:rsidP="007D21F4">
      <w:pPr>
        <w:suppressAutoHyphens/>
        <w:rPr>
          <w:bCs/>
        </w:rPr>
      </w:pPr>
    </w:p>
    <w:p w14:paraId="5269EED6" w14:textId="44FC7BBB" w:rsidR="007D21F4" w:rsidRDefault="007D21F4" w:rsidP="007D21F4">
      <w:pPr>
        <w:suppressAutoHyphens/>
        <w:rPr>
          <w:bCs/>
        </w:rPr>
      </w:pPr>
    </w:p>
    <w:p w14:paraId="252395AB" w14:textId="613187B4" w:rsidR="007D21F4" w:rsidRDefault="007D21F4" w:rsidP="007D21F4">
      <w:pPr>
        <w:suppressAutoHyphens/>
        <w:rPr>
          <w:bCs/>
        </w:rPr>
      </w:pPr>
    </w:p>
    <w:p w14:paraId="442FE247" w14:textId="7C08881E" w:rsidR="007D21F4" w:rsidRDefault="007D21F4" w:rsidP="007D21F4">
      <w:pPr>
        <w:suppressAutoHyphens/>
        <w:rPr>
          <w:bCs/>
        </w:rPr>
      </w:pPr>
    </w:p>
    <w:p w14:paraId="6E5AEE4B" w14:textId="317495C7" w:rsidR="007D21F4" w:rsidRDefault="007D21F4" w:rsidP="007D21F4">
      <w:pPr>
        <w:suppressAutoHyphens/>
        <w:rPr>
          <w:bCs/>
        </w:rPr>
      </w:pPr>
    </w:p>
    <w:p w14:paraId="60A2C7BC" w14:textId="5FD56C55" w:rsidR="007D21F4" w:rsidRDefault="007D21F4" w:rsidP="007D21F4">
      <w:pPr>
        <w:suppressAutoHyphens/>
        <w:rPr>
          <w:bCs/>
        </w:rPr>
      </w:pPr>
    </w:p>
    <w:p w14:paraId="19A9EE72" w14:textId="272D3EAB" w:rsidR="007D21F4" w:rsidRDefault="007D21F4" w:rsidP="007D21F4">
      <w:pPr>
        <w:suppressAutoHyphens/>
        <w:rPr>
          <w:bCs/>
        </w:rPr>
      </w:pPr>
    </w:p>
    <w:p w14:paraId="0DC9E2E4" w14:textId="15120438" w:rsidR="007D21F4" w:rsidRDefault="007D21F4" w:rsidP="007D21F4">
      <w:pPr>
        <w:suppressAutoHyphens/>
        <w:rPr>
          <w:bCs/>
        </w:rPr>
      </w:pPr>
    </w:p>
    <w:p w14:paraId="6F38A571" w14:textId="77777777" w:rsidR="007D21F4" w:rsidRDefault="007D21F4" w:rsidP="007D21F4">
      <w:pPr>
        <w:suppressAutoHyphens/>
      </w:pPr>
    </w:p>
    <w:p w14:paraId="784DDFAC" w14:textId="77777777" w:rsidR="00532409" w:rsidRPr="00965C26" w:rsidRDefault="00532409" w:rsidP="00FA622F">
      <w:pPr>
        <w:pStyle w:val="TXT"/>
        <w:spacing w:before="48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1.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Location</w:t>
      </w:r>
      <w:r w:rsidR="00441C5E">
        <w:rPr>
          <w:rFonts w:ascii="Times New Roman" w:hAnsi="Times New Roman"/>
          <w:sz w:val="22"/>
          <w:szCs w:val="22"/>
        </w:rPr>
        <w:t>:___</w:t>
      </w:r>
      <w:r>
        <w:rPr>
          <w:rFonts w:ascii="Times New Roman" w:hAnsi="Times New Roman"/>
          <w:sz w:val="22"/>
          <w:szCs w:val="22"/>
          <w:u w:val="single"/>
        </w:rPr>
        <w:tab/>
      </w:r>
      <w:r w:rsidRPr="00965C26">
        <w:rPr>
          <w:rFonts w:ascii="Times New Roman" w:hAnsi="Times New Roman"/>
          <w:sz w:val="22"/>
          <w:szCs w:val="22"/>
        </w:rPr>
        <w:t>_________________________</w:t>
      </w:r>
      <w:r w:rsidR="00073DAE">
        <w:rPr>
          <w:rFonts w:ascii="Times New Roman" w:hAnsi="Times New Roman"/>
          <w:sz w:val="22"/>
          <w:szCs w:val="22"/>
        </w:rPr>
        <w:t>____</w:t>
      </w:r>
      <w:r w:rsidRPr="00965C26">
        <w:rPr>
          <w:rFonts w:ascii="Times New Roman" w:hAnsi="Times New Roman"/>
          <w:sz w:val="22"/>
          <w:szCs w:val="22"/>
        </w:rPr>
        <w:t>_</w:t>
      </w:r>
      <w:r w:rsidR="00252381">
        <w:rPr>
          <w:rFonts w:ascii="Times New Roman" w:hAnsi="Times New Roman"/>
          <w:sz w:val="22"/>
          <w:szCs w:val="22"/>
        </w:rPr>
        <w:tab/>
        <w:t>2.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Bldg. Name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u w:val="single"/>
        </w:rPr>
        <w:tab/>
      </w:r>
      <w:r w:rsidRPr="00965C26">
        <w:rPr>
          <w:rFonts w:ascii="Times New Roman" w:hAnsi="Times New Roman"/>
          <w:sz w:val="22"/>
          <w:szCs w:val="22"/>
        </w:rPr>
        <w:t>_______________</w:t>
      </w:r>
    </w:p>
    <w:p w14:paraId="5E8AD347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  <w:u w:val="single"/>
        </w:rPr>
      </w:pPr>
      <w:r w:rsidRPr="00965C26">
        <w:rPr>
          <w:rFonts w:ascii="Times New Roman" w:hAnsi="Times New Roman"/>
          <w:sz w:val="22"/>
          <w:szCs w:val="22"/>
        </w:rPr>
        <w:t>3.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Bldg. No.</w:t>
      </w:r>
      <w:r w:rsidR="00073DAE">
        <w:rPr>
          <w:rFonts w:ascii="Times New Roman" w:hAnsi="Times New Roman"/>
          <w:sz w:val="22"/>
          <w:szCs w:val="22"/>
        </w:rPr>
        <w:t>:</w:t>
      </w:r>
      <w:r w:rsidR="00441C5E">
        <w:rPr>
          <w:rFonts w:ascii="Times New Roman" w:hAnsi="Times New Roman"/>
          <w:sz w:val="22"/>
          <w:szCs w:val="22"/>
        </w:rPr>
        <w:t>______</w:t>
      </w:r>
      <w:r>
        <w:rPr>
          <w:rFonts w:ascii="Times New Roman" w:hAnsi="Times New Roman"/>
          <w:sz w:val="22"/>
          <w:szCs w:val="22"/>
          <w:u w:val="single"/>
        </w:rPr>
        <w:tab/>
      </w:r>
      <w:r w:rsidRPr="00965C26">
        <w:rPr>
          <w:rFonts w:ascii="Times New Roman" w:hAnsi="Times New Roman"/>
          <w:sz w:val="22"/>
          <w:szCs w:val="22"/>
        </w:rPr>
        <w:t>____4.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 Area (SF)</w:t>
      </w:r>
      <w:r w:rsidR="00073DAE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  <w:u w:val="single"/>
        </w:rPr>
        <w:tab/>
      </w:r>
      <w:r w:rsidRPr="00965C26">
        <w:rPr>
          <w:rFonts w:ascii="Times New Roman" w:hAnsi="Times New Roman"/>
          <w:sz w:val="22"/>
          <w:szCs w:val="22"/>
        </w:rPr>
        <w:t>___</w:t>
      </w:r>
      <w:r w:rsidR="00073DAE">
        <w:rPr>
          <w:rFonts w:ascii="Times New Roman" w:hAnsi="Times New Roman"/>
          <w:sz w:val="22"/>
          <w:szCs w:val="22"/>
        </w:rPr>
        <w:t>___</w:t>
      </w:r>
      <w:r w:rsidRPr="00965C26">
        <w:rPr>
          <w:rFonts w:ascii="Times New Roman" w:hAnsi="Times New Roman"/>
          <w:sz w:val="22"/>
          <w:szCs w:val="22"/>
        </w:rPr>
        <w:t>_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5.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Contract No.</w:t>
      </w:r>
      <w:r w:rsidR="00073DAE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  <w:u w:val="single"/>
        </w:rPr>
        <w:tab/>
      </w:r>
      <w:r>
        <w:rPr>
          <w:rFonts w:ascii="Times New Roman" w:hAnsi="Times New Roman"/>
          <w:sz w:val="22"/>
          <w:szCs w:val="22"/>
          <w:u w:val="single"/>
        </w:rPr>
        <w:tab/>
      </w:r>
      <w:r w:rsidRPr="00965C26">
        <w:rPr>
          <w:rFonts w:ascii="Times New Roman" w:hAnsi="Times New Roman"/>
          <w:sz w:val="22"/>
          <w:szCs w:val="22"/>
        </w:rPr>
        <w:t>________</w:t>
      </w:r>
      <w:r w:rsidR="00252381">
        <w:rPr>
          <w:rFonts w:ascii="Times New Roman" w:hAnsi="Times New Roman"/>
          <w:sz w:val="22"/>
          <w:szCs w:val="22"/>
        </w:rPr>
        <w:t>____</w:t>
      </w:r>
    </w:p>
    <w:p w14:paraId="0ED82622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6.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Deck Slope:</w:t>
      </w:r>
      <w:r w:rsidR="00441C5E">
        <w:rPr>
          <w:rFonts w:ascii="Times New Roman" w:hAnsi="Times New Roman"/>
          <w:sz w:val="22"/>
          <w:szCs w:val="22"/>
        </w:rPr>
        <w:t>____</w:t>
      </w:r>
      <w:r w:rsidRPr="00965C26">
        <w:rPr>
          <w:rFonts w:ascii="Times New Roman" w:hAnsi="Times New Roman"/>
          <w:sz w:val="22"/>
          <w:szCs w:val="22"/>
        </w:rPr>
        <w:t>_______________</w:t>
      </w:r>
    </w:p>
    <w:p w14:paraId="153BA9F1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7.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Type of Deck:</w:t>
      </w:r>
    </w:p>
    <w:p w14:paraId="2CF32FE2" w14:textId="77777777" w:rsidR="00532409" w:rsidRPr="00965C26" w:rsidRDefault="00532409" w:rsidP="00FA622F">
      <w:pPr>
        <w:pStyle w:val="TXT"/>
        <w:spacing w:before="240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Metal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Wood Plank or Plywood</w:t>
      </w:r>
    </w:p>
    <w:p w14:paraId="0880C6D3" w14:textId="77777777" w:rsidR="00532409" w:rsidRPr="00965C26" w:rsidRDefault="00532409" w:rsidP="00FA622F">
      <w:pPr>
        <w:pStyle w:val="TXT"/>
        <w:ind w:left="460" w:firstLine="26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Cast-In-Place Concrete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Other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>_________________</w:t>
      </w:r>
      <w:r w:rsidR="00D40BE6">
        <w:rPr>
          <w:rFonts w:ascii="Times New Roman" w:hAnsi="Times New Roman"/>
          <w:sz w:val="22"/>
          <w:szCs w:val="22"/>
        </w:rPr>
        <w:t>_</w:t>
      </w:r>
      <w:r w:rsidRPr="00965C26">
        <w:rPr>
          <w:rFonts w:ascii="Times New Roman" w:hAnsi="Times New Roman"/>
          <w:sz w:val="22"/>
          <w:szCs w:val="22"/>
        </w:rPr>
        <w:t>_____</w:t>
      </w:r>
    </w:p>
    <w:p w14:paraId="4F583856" w14:textId="77777777" w:rsidR="00532409" w:rsidRPr="00965C26" w:rsidRDefault="00532409" w:rsidP="00FA622F">
      <w:pPr>
        <w:pStyle w:val="TXT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Precast/Prestressed Concrete</w:t>
      </w:r>
    </w:p>
    <w:p w14:paraId="0676111D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8.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Type of Insulation Board:</w:t>
      </w:r>
    </w:p>
    <w:p w14:paraId="7A7B3F27" w14:textId="77777777" w:rsidR="00532409" w:rsidRPr="00965C26" w:rsidRDefault="00532409" w:rsidP="00FA622F">
      <w:pPr>
        <w:pStyle w:val="TXT"/>
        <w:spacing w:before="240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Polyisocyanurate/Composite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Polyisocyanurate</w:t>
      </w:r>
    </w:p>
    <w:p w14:paraId="6532AF28" w14:textId="77777777" w:rsidR="00532409" w:rsidRPr="00965C26" w:rsidRDefault="00532409" w:rsidP="00FA622F">
      <w:pPr>
        <w:pStyle w:val="TXT"/>
        <w:ind w:left="460" w:firstLine="26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Polystyrene/Composite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Polystyrene</w:t>
      </w:r>
    </w:p>
    <w:p w14:paraId="64767243" w14:textId="77777777" w:rsidR="00532409" w:rsidRPr="00965C26" w:rsidRDefault="00532409" w:rsidP="00FA622F">
      <w:pPr>
        <w:pStyle w:val="TXT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Perlite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Mineral Fiber</w:t>
      </w:r>
    </w:p>
    <w:p w14:paraId="2F0A6149" w14:textId="77777777" w:rsidR="00532409" w:rsidRPr="00965C26" w:rsidRDefault="00532409" w:rsidP="00FA622F">
      <w:pPr>
        <w:pStyle w:val="TXT"/>
        <w:ind w:left="460" w:firstLine="26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Other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>___________________</w:t>
      </w:r>
      <w:r w:rsidR="001805BD">
        <w:rPr>
          <w:rFonts w:ascii="Times New Roman" w:hAnsi="Times New Roman"/>
          <w:sz w:val="22"/>
          <w:szCs w:val="22"/>
        </w:rPr>
        <w:t>___________________</w:t>
      </w:r>
      <w:r w:rsidRPr="00965C26">
        <w:rPr>
          <w:rFonts w:ascii="Times New Roman" w:hAnsi="Times New Roman"/>
          <w:sz w:val="22"/>
          <w:szCs w:val="22"/>
        </w:rPr>
        <w:t>_</w:t>
      </w:r>
    </w:p>
    <w:p w14:paraId="3C430B68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9.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Insulation Manufacturer:__________________________________________</w:t>
      </w:r>
      <w:r w:rsidR="00852318">
        <w:rPr>
          <w:rFonts w:ascii="Times New Roman" w:hAnsi="Times New Roman"/>
          <w:sz w:val="22"/>
          <w:szCs w:val="22"/>
        </w:rPr>
        <w:t>_</w:t>
      </w:r>
      <w:r w:rsidRPr="00965C26">
        <w:rPr>
          <w:rFonts w:ascii="Times New Roman" w:hAnsi="Times New Roman"/>
          <w:sz w:val="22"/>
          <w:szCs w:val="22"/>
        </w:rPr>
        <w:t>_</w:t>
      </w:r>
    </w:p>
    <w:p w14:paraId="73195F1B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10.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Insulation Thickness:______________________</w:t>
      </w:r>
      <w:r w:rsidR="00441C5E">
        <w:rPr>
          <w:rFonts w:ascii="Times New Roman" w:hAnsi="Times New Roman"/>
          <w:sz w:val="22"/>
          <w:szCs w:val="22"/>
        </w:rPr>
        <w:t>_______________________</w:t>
      </w:r>
      <w:r w:rsidRPr="00965C26">
        <w:rPr>
          <w:rFonts w:ascii="Times New Roman" w:hAnsi="Times New Roman"/>
          <w:sz w:val="22"/>
          <w:szCs w:val="22"/>
        </w:rPr>
        <w:t>__</w:t>
      </w:r>
    </w:p>
    <w:p w14:paraId="2F629635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11.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Type:</w:t>
      </w:r>
    </w:p>
    <w:p w14:paraId="74292B6B" w14:textId="77777777" w:rsidR="00532409" w:rsidRPr="00965C26" w:rsidRDefault="00532409" w:rsidP="00FA622F">
      <w:pPr>
        <w:pStyle w:val="TXT"/>
        <w:spacing w:before="240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Built-Up (Asphalt)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VC</w:t>
      </w:r>
    </w:p>
    <w:p w14:paraId="6A73A29A" w14:textId="77777777" w:rsidR="00532409" w:rsidRPr="00965C26" w:rsidRDefault="00532409" w:rsidP="00FA622F">
      <w:pPr>
        <w:pStyle w:val="TXT"/>
        <w:ind w:left="460" w:firstLine="26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Metal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SBS Mod. Bitumen</w:t>
      </w:r>
    </w:p>
    <w:p w14:paraId="7131DC2A" w14:textId="77777777" w:rsidR="00532409" w:rsidRPr="00965C26" w:rsidRDefault="00532409" w:rsidP="00FA622F">
      <w:pPr>
        <w:pStyle w:val="TXT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Shingles</w:t>
      </w:r>
      <w:r w:rsidR="00852318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D40BE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Other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 xml:space="preserve"> ____________</w:t>
      </w:r>
    </w:p>
    <w:p w14:paraId="20D81884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12.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Manufacturer:_____________________________________________</w:t>
      </w:r>
    </w:p>
    <w:p w14:paraId="1D31511A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13.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Installer/Warrantor:____________________________________</w:t>
      </w:r>
      <w:r w:rsidR="00441C5E">
        <w:rPr>
          <w:rFonts w:ascii="Times New Roman" w:hAnsi="Times New Roman"/>
          <w:sz w:val="22"/>
          <w:szCs w:val="22"/>
        </w:rPr>
        <w:t>_</w:t>
      </w:r>
      <w:r w:rsidRPr="00965C26">
        <w:rPr>
          <w:rFonts w:ascii="Times New Roman" w:hAnsi="Times New Roman"/>
          <w:sz w:val="22"/>
          <w:szCs w:val="22"/>
        </w:rPr>
        <w:t>_</w:t>
      </w:r>
      <w:r w:rsidR="00852318">
        <w:rPr>
          <w:rFonts w:ascii="Times New Roman" w:hAnsi="Times New Roman"/>
          <w:sz w:val="22"/>
          <w:szCs w:val="22"/>
        </w:rPr>
        <w:t>___</w:t>
      </w:r>
    </w:p>
    <w:p w14:paraId="0801216C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14.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Application Method:</w:t>
      </w:r>
    </w:p>
    <w:p w14:paraId="2E6BF0F2" w14:textId="77777777" w:rsidR="00852318" w:rsidRDefault="00532409" w:rsidP="00FA622F">
      <w:pPr>
        <w:pStyle w:val="TXT"/>
        <w:spacing w:before="240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Bitumen</w:t>
      </w:r>
      <w:r w:rsidR="00252381">
        <w:rPr>
          <w:rFonts w:ascii="Times New Roman" w:hAnsi="Times New Roman"/>
          <w:sz w:val="22"/>
          <w:szCs w:val="22"/>
        </w:rPr>
        <w:tab/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Fully Adhered</w:t>
      </w:r>
    </w:p>
    <w:p w14:paraId="7E073D0A" w14:textId="77777777" w:rsidR="00532409" w:rsidRDefault="00532409" w:rsidP="00FA622F">
      <w:pPr>
        <w:pStyle w:val="TXT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 xml:space="preserve">Mechanically Fastened </w:t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ab/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Mechanically Fastened/Fully Adhered</w:t>
      </w:r>
    </w:p>
    <w:p w14:paraId="76BDB39F" w14:textId="77777777" w:rsidR="00532409" w:rsidRPr="00965C26" w:rsidRDefault="00532409" w:rsidP="00FA622F">
      <w:pPr>
        <w:pStyle w:val="TXT"/>
        <w:ind w:left="590" w:firstLine="13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( )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Other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>__________</w:t>
      </w:r>
      <w:r w:rsidR="001805BD">
        <w:rPr>
          <w:rFonts w:ascii="Times New Roman" w:hAnsi="Times New Roman"/>
          <w:sz w:val="22"/>
          <w:szCs w:val="22"/>
        </w:rPr>
        <w:t>_______________________</w:t>
      </w:r>
      <w:r w:rsidR="008C03B2">
        <w:rPr>
          <w:rFonts w:ascii="Times New Roman" w:hAnsi="Times New Roman"/>
          <w:sz w:val="22"/>
          <w:szCs w:val="22"/>
        </w:rPr>
        <w:t>______</w:t>
      </w:r>
      <w:r w:rsidRPr="00965C26">
        <w:rPr>
          <w:rFonts w:ascii="Times New Roman" w:hAnsi="Times New Roman"/>
          <w:sz w:val="22"/>
          <w:szCs w:val="22"/>
        </w:rPr>
        <w:t>__</w:t>
      </w:r>
    </w:p>
    <w:p w14:paraId="66A0D8DD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lastRenderedPageBreak/>
        <w:t>15.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Warranty Period: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From</w:t>
      </w:r>
      <w:r w:rsidR="00073DAE">
        <w:rPr>
          <w:rFonts w:ascii="Times New Roman" w:hAnsi="Times New Roman"/>
          <w:sz w:val="22"/>
          <w:szCs w:val="22"/>
        </w:rPr>
        <w:t>:</w:t>
      </w:r>
      <w:r w:rsidR="00441C5E">
        <w:rPr>
          <w:rFonts w:ascii="Times New Roman" w:hAnsi="Times New Roman"/>
          <w:sz w:val="22"/>
          <w:szCs w:val="22"/>
        </w:rPr>
        <w:t>___</w:t>
      </w:r>
      <w:r w:rsidRPr="00965C26">
        <w:rPr>
          <w:rFonts w:ascii="Times New Roman" w:hAnsi="Times New Roman"/>
          <w:sz w:val="22"/>
          <w:szCs w:val="22"/>
        </w:rPr>
        <w:t>_______</w:t>
      </w:r>
      <w:r w:rsidR="008C03B2">
        <w:rPr>
          <w:rFonts w:ascii="Times New Roman" w:hAnsi="Times New Roman"/>
          <w:sz w:val="22"/>
          <w:szCs w:val="22"/>
        </w:rPr>
        <w:t>____</w:t>
      </w:r>
      <w:r w:rsidRPr="00965C26">
        <w:rPr>
          <w:rFonts w:ascii="Times New Roman" w:hAnsi="Times New Roman"/>
          <w:sz w:val="22"/>
          <w:szCs w:val="22"/>
        </w:rPr>
        <w:t>__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To</w:t>
      </w:r>
      <w:r w:rsidR="00073DAE">
        <w:rPr>
          <w:rFonts w:ascii="Times New Roman" w:hAnsi="Times New Roman"/>
          <w:sz w:val="22"/>
          <w:szCs w:val="22"/>
        </w:rPr>
        <w:t>:</w:t>
      </w:r>
      <w:r w:rsidRPr="00965C26">
        <w:rPr>
          <w:rFonts w:ascii="Times New Roman" w:hAnsi="Times New Roman"/>
          <w:sz w:val="22"/>
          <w:szCs w:val="22"/>
        </w:rPr>
        <w:t>_______</w:t>
      </w:r>
      <w:r w:rsidR="008C03B2">
        <w:rPr>
          <w:rFonts w:ascii="Times New Roman" w:hAnsi="Times New Roman"/>
          <w:sz w:val="22"/>
          <w:szCs w:val="22"/>
        </w:rPr>
        <w:t>___</w:t>
      </w:r>
      <w:r w:rsidRPr="00965C26">
        <w:rPr>
          <w:rFonts w:ascii="Times New Roman" w:hAnsi="Times New Roman"/>
          <w:sz w:val="22"/>
          <w:szCs w:val="22"/>
        </w:rPr>
        <w:t>_</w:t>
      </w:r>
    </w:p>
    <w:p w14:paraId="43AC8B19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16.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Warranty Serial Number:____________________________________________</w:t>
      </w:r>
    </w:p>
    <w:p w14:paraId="4D611EBD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17.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Date Roofing Completed:_________18.</w:t>
      </w:r>
      <w:r w:rsidR="00252381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Inspector:</w:t>
      </w:r>
      <w:r w:rsidR="00073DAE">
        <w:rPr>
          <w:rFonts w:ascii="Times New Roman" w:hAnsi="Times New Roman"/>
          <w:sz w:val="22"/>
          <w:szCs w:val="22"/>
        </w:rPr>
        <w:t>__</w:t>
      </w:r>
      <w:r w:rsidRPr="00965C26">
        <w:rPr>
          <w:rFonts w:ascii="Times New Roman" w:hAnsi="Times New Roman"/>
          <w:sz w:val="22"/>
          <w:szCs w:val="22"/>
        </w:rPr>
        <w:t>_____________</w:t>
      </w:r>
      <w:r w:rsidR="00852318">
        <w:rPr>
          <w:rFonts w:ascii="Times New Roman" w:hAnsi="Times New Roman"/>
          <w:sz w:val="22"/>
          <w:szCs w:val="22"/>
        </w:rPr>
        <w:t>_______</w:t>
      </w:r>
      <w:r w:rsidRPr="00965C26">
        <w:rPr>
          <w:rFonts w:ascii="Times New Roman" w:hAnsi="Times New Roman"/>
          <w:sz w:val="22"/>
          <w:szCs w:val="22"/>
        </w:rPr>
        <w:t>__</w:t>
      </w:r>
    </w:p>
    <w:p w14:paraId="21E51EA4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19.</w:t>
      </w:r>
      <w:r w:rsidR="00852318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Prime Contractor Name/Address:</w:t>
      </w:r>
      <w:r w:rsidR="00441C5E">
        <w:rPr>
          <w:rFonts w:ascii="Times New Roman" w:hAnsi="Times New Roman"/>
          <w:sz w:val="22"/>
          <w:szCs w:val="22"/>
        </w:rPr>
        <w:t>____</w:t>
      </w:r>
      <w:r w:rsidRPr="00965C26">
        <w:rPr>
          <w:rFonts w:ascii="Times New Roman" w:hAnsi="Times New Roman"/>
          <w:sz w:val="22"/>
          <w:szCs w:val="22"/>
        </w:rPr>
        <w:t>__________________________________</w:t>
      </w:r>
    </w:p>
    <w:p w14:paraId="6DD53538" w14:textId="77777777" w:rsidR="00532409" w:rsidRPr="00965C26" w:rsidRDefault="00532409" w:rsidP="00FA622F">
      <w:pPr>
        <w:pStyle w:val="TXT"/>
        <w:spacing w:before="48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Signature:__________________________________Date:_______________</w:t>
      </w:r>
      <w:r w:rsidR="00852318">
        <w:rPr>
          <w:rFonts w:ascii="Times New Roman" w:hAnsi="Times New Roman"/>
          <w:sz w:val="22"/>
          <w:szCs w:val="22"/>
        </w:rPr>
        <w:t>___</w:t>
      </w:r>
      <w:r w:rsidR="00441C5E">
        <w:rPr>
          <w:rFonts w:ascii="Times New Roman" w:hAnsi="Times New Roman"/>
          <w:sz w:val="22"/>
          <w:szCs w:val="22"/>
        </w:rPr>
        <w:t>_</w:t>
      </w:r>
      <w:r w:rsidR="00852318">
        <w:rPr>
          <w:rFonts w:ascii="Times New Roman" w:hAnsi="Times New Roman"/>
          <w:sz w:val="22"/>
          <w:szCs w:val="22"/>
        </w:rPr>
        <w:t>___</w:t>
      </w:r>
      <w:r w:rsidRPr="00965C26">
        <w:rPr>
          <w:rFonts w:ascii="Times New Roman" w:hAnsi="Times New Roman"/>
          <w:sz w:val="22"/>
          <w:szCs w:val="22"/>
        </w:rPr>
        <w:t>_</w:t>
      </w:r>
    </w:p>
    <w:p w14:paraId="276795AA" w14:textId="77777777" w:rsidR="00532409" w:rsidRPr="00965C26" w:rsidRDefault="00532409" w:rsidP="00FA622F">
      <w:pPr>
        <w:pageBreakBefore/>
        <w:rPr>
          <w:szCs w:val="22"/>
        </w:rPr>
      </w:pPr>
    </w:p>
    <w:p w14:paraId="4BE55906" w14:textId="77777777" w:rsidR="00532409" w:rsidRPr="00965C26" w:rsidRDefault="00532409" w:rsidP="00FA622F">
      <w:pPr>
        <w:pStyle w:val="TXT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 xml:space="preserve">INSTRUCTIONS FOR </w:t>
      </w:r>
      <w:smartTag w:uri="urn:schemas-microsoft-com:office:smarttags" w:element="PostalCode">
        <w:r w:rsidRPr="00965C26">
          <w:rPr>
            <w:rFonts w:ascii="Times New Roman" w:hAnsi="Times New Roman"/>
            <w:sz w:val="22"/>
            <w:szCs w:val="22"/>
          </w:rPr>
          <w:t>FORM</w:t>
        </w:r>
      </w:smartTag>
      <w:r w:rsidRPr="00965C26">
        <w:rPr>
          <w:rFonts w:ascii="Times New Roman" w:hAnsi="Times New Roman"/>
          <w:sz w:val="22"/>
          <w:szCs w:val="22"/>
        </w:rPr>
        <w:t xml:space="preserve"> 1 (Do Not Post)</w:t>
      </w:r>
    </w:p>
    <w:p w14:paraId="389512D9" w14:textId="77777777" w:rsidR="00532409" w:rsidRPr="00965C26" w:rsidRDefault="00532409" w:rsidP="00FA622F">
      <w:pPr>
        <w:pStyle w:val="TXT"/>
        <w:spacing w:before="48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Location: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Name of facility as shown on contract.</w:t>
      </w:r>
    </w:p>
    <w:p w14:paraId="4A00D63D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2.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Bldg. Name: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 xml:space="preserve">As shown on contract or as provided by </w:t>
      </w:r>
      <w:r w:rsidR="001A08D8">
        <w:rPr>
          <w:rFonts w:ascii="Times New Roman" w:hAnsi="Times New Roman"/>
          <w:sz w:val="22"/>
          <w:szCs w:val="22"/>
        </w:rPr>
        <w:t>District Construction Manager</w:t>
      </w:r>
      <w:r w:rsidRPr="00965C26">
        <w:rPr>
          <w:rFonts w:ascii="Times New Roman" w:hAnsi="Times New Roman"/>
          <w:sz w:val="22"/>
          <w:szCs w:val="22"/>
        </w:rPr>
        <w:t>.</w:t>
      </w:r>
    </w:p>
    <w:p w14:paraId="1D27BFF9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3.</w:t>
      </w:r>
      <w:r w:rsidR="00CF201D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Bldg. Number: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 xml:space="preserve">As provided by </w:t>
      </w:r>
      <w:r w:rsidR="001A08D8">
        <w:rPr>
          <w:rFonts w:ascii="Times New Roman" w:hAnsi="Times New Roman"/>
          <w:sz w:val="22"/>
          <w:szCs w:val="22"/>
        </w:rPr>
        <w:t>District Construction Manager</w:t>
      </w:r>
      <w:r w:rsidRPr="00965C26">
        <w:rPr>
          <w:rFonts w:ascii="Times New Roman" w:hAnsi="Times New Roman"/>
          <w:sz w:val="22"/>
          <w:szCs w:val="22"/>
        </w:rPr>
        <w:t>.</w:t>
      </w:r>
    </w:p>
    <w:p w14:paraId="18FC76D2" w14:textId="77777777" w:rsidR="00532409" w:rsidRPr="00965C26" w:rsidRDefault="00532409" w:rsidP="00FA622F">
      <w:pPr>
        <w:pStyle w:val="TXT"/>
        <w:spacing w:before="240"/>
        <w:ind w:left="720" w:hanging="49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4.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 Area: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Area in square feet of roof for which deck insulation, membrane, etc. are the same.  A separate form is required if any part of roof system is different over other areas of the roof.</w:t>
      </w:r>
    </w:p>
    <w:p w14:paraId="28671515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5</w:t>
      </w:r>
      <w:r w:rsidR="00F21C74">
        <w:rPr>
          <w:rFonts w:ascii="Times New Roman" w:hAnsi="Times New Roman"/>
          <w:sz w:val="22"/>
          <w:szCs w:val="22"/>
        </w:rPr>
        <w:t>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Contract Number:</w:t>
      </w:r>
      <w:r w:rsidR="008C03B2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As shown on the contract.</w:t>
      </w:r>
    </w:p>
    <w:p w14:paraId="15A0825A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6.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Show deck slope.</w:t>
      </w:r>
    </w:p>
    <w:p w14:paraId="49B56141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7.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Deck: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Check appropriate block.</w:t>
      </w:r>
    </w:p>
    <w:p w14:paraId="4E60DB0C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8.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Type of Insulation Board: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Check appropriate block.</w:t>
      </w:r>
    </w:p>
    <w:p w14:paraId="74C02C6E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9.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Show manufacturer of insulation.</w:t>
      </w:r>
    </w:p>
    <w:p w14:paraId="0B756655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10.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Show minimum thickness of installed insulation.</w:t>
      </w:r>
    </w:p>
    <w:p w14:paraId="31E393C9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11.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Type: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Check appropriate block.</w:t>
      </w:r>
    </w:p>
    <w:p w14:paraId="02A955BF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12.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Show roofing manufacturer's name.</w:t>
      </w:r>
    </w:p>
    <w:p w14:paraId="354B3E0E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13.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Installer's or Contractor's name.</w:t>
      </w:r>
    </w:p>
    <w:p w14:paraId="22986560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14.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Roofing Application Method: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Check appropriate block.</w:t>
      </w:r>
    </w:p>
    <w:p w14:paraId="4B75C687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15.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Warranty Period: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Insert start and end dates.</w:t>
      </w:r>
    </w:p>
    <w:p w14:paraId="004DFACB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16.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Warranty Serial Number: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Insert serial number.</w:t>
      </w:r>
    </w:p>
    <w:p w14:paraId="4A9AF7BE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17.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Show date of Substantial Completion.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Warranty period begins on this date.</w:t>
      </w:r>
    </w:p>
    <w:p w14:paraId="361EFE21" w14:textId="77777777" w:rsidR="00532409" w:rsidRPr="00965C26" w:rsidRDefault="00532409" w:rsidP="00FA622F">
      <w:pPr>
        <w:pStyle w:val="TXT"/>
        <w:spacing w:before="24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18.</w:t>
      </w:r>
      <w:r w:rsidR="00F21C74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 xml:space="preserve">Show </w:t>
      </w:r>
      <w:r>
        <w:rPr>
          <w:rFonts w:ascii="Times New Roman" w:hAnsi="Times New Roman"/>
          <w:sz w:val="22"/>
          <w:szCs w:val="22"/>
        </w:rPr>
        <w:t>Project</w:t>
      </w:r>
      <w:r w:rsidRPr="00965C26">
        <w:rPr>
          <w:rFonts w:ascii="Times New Roman" w:hAnsi="Times New Roman"/>
          <w:sz w:val="22"/>
          <w:szCs w:val="22"/>
        </w:rPr>
        <w:t xml:space="preserve"> Inspector's name.</w:t>
      </w:r>
    </w:p>
    <w:p w14:paraId="5E081280" w14:textId="77777777" w:rsidR="00FD5146" w:rsidRDefault="00532409" w:rsidP="00FA622F">
      <w:pPr>
        <w:pStyle w:val="TXT"/>
        <w:spacing w:before="240"/>
        <w:ind w:left="720" w:hanging="490"/>
        <w:rPr>
          <w:rFonts w:ascii="Times New Roman" w:hAnsi="Times New Roman"/>
          <w:sz w:val="22"/>
          <w:szCs w:val="22"/>
        </w:rPr>
      </w:pPr>
      <w:r w:rsidRPr="00965C26">
        <w:rPr>
          <w:rFonts w:ascii="Times New Roman" w:hAnsi="Times New Roman"/>
          <w:sz w:val="22"/>
          <w:szCs w:val="22"/>
        </w:rPr>
        <w:t>19.</w:t>
      </w:r>
      <w:r w:rsidR="00566BD7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Prime Contractor Name/Address/Signature:</w:t>
      </w:r>
      <w:r w:rsidR="00DB25C6">
        <w:rPr>
          <w:rFonts w:ascii="Times New Roman" w:hAnsi="Times New Roman"/>
          <w:sz w:val="22"/>
          <w:szCs w:val="22"/>
        </w:rPr>
        <w:tab/>
      </w:r>
      <w:r w:rsidRPr="00965C26">
        <w:rPr>
          <w:rFonts w:ascii="Times New Roman" w:hAnsi="Times New Roman"/>
          <w:sz w:val="22"/>
          <w:szCs w:val="22"/>
        </w:rPr>
        <w:t>Must be signed and dated by an official of Contrac</w:t>
      </w:r>
      <w:r>
        <w:rPr>
          <w:rFonts w:ascii="Times New Roman" w:hAnsi="Times New Roman"/>
          <w:sz w:val="22"/>
          <w:szCs w:val="22"/>
        </w:rPr>
        <w:t xml:space="preserve">ting </w:t>
      </w:r>
      <w:r w:rsidRPr="00965C26">
        <w:rPr>
          <w:rFonts w:ascii="Times New Roman" w:hAnsi="Times New Roman"/>
          <w:sz w:val="22"/>
          <w:szCs w:val="22"/>
        </w:rPr>
        <w:t>firm</w:t>
      </w:r>
      <w:r>
        <w:rPr>
          <w:rFonts w:ascii="Times New Roman" w:hAnsi="Times New Roman"/>
          <w:sz w:val="22"/>
          <w:szCs w:val="22"/>
        </w:rPr>
        <w:t>.</w:t>
      </w:r>
    </w:p>
    <w:sectPr w:rsidR="00FD5146" w:rsidSect="00C425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3415" w14:textId="77777777" w:rsidR="00067116" w:rsidRDefault="00067116">
      <w:r>
        <w:separator/>
      </w:r>
    </w:p>
  </w:endnote>
  <w:endnote w:type="continuationSeparator" w:id="0">
    <w:p w14:paraId="2035230C" w14:textId="77777777" w:rsidR="00067116" w:rsidRDefault="0006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935F" w14:textId="77777777" w:rsidR="00F033E2" w:rsidRDefault="00F03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C42550" w14:paraId="4F12FE32" w14:textId="77777777" w:rsidTr="00C42550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14D5718" w14:textId="77777777" w:rsidR="00C42550" w:rsidRDefault="00C42550" w:rsidP="00C42550">
          <w:pPr>
            <w:tabs>
              <w:tab w:val="center" w:pos="5400"/>
              <w:tab w:val="right" w:pos="10800"/>
            </w:tabs>
          </w:pPr>
        </w:p>
      </w:tc>
    </w:tr>
    <w:tr w:rsidR="00C42550" w14:paraId="171AF991" w14:textId="77777777" w:rsidTr="00C42550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6AEB322" w14:textId="77777777" w:rsidR="00C42550" w:rsidRDefault="00C42550" w:rsidP="00C42550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AM"/>
              <w:b/>
            </w:rPr>
            <w:t>ASPHALT SHINGLES</w:t>
          </w:r>
        </w:p>
      </w:tc>
    </w:tr>
    <w:tr w:rsidR="00C42550" w14:paraId="6BEA72CC" w14:textId="77777777" w:rsidTr="00C42550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0E4FDD5" w14:textId="77777777" w:rsidR="00C42550" w:rsidRDefault="00C42550" w:rsidP="00C42550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07 31 13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8A15D1">
            <w:rPr>
              <w:b/>
              <w:bCs/>
              <w:noProof/>
            </w:rPr>
            <w:t>15</w:t>
          </w:r>
          <w:r>
            <w:rPr>
              <w:b/>
              <w:bCs/>
            </w:rPr>
            <w:fldChar w:fldCharType="end"/>
          </w:r>
        </w:p>
      </w:tc>
    </w:tr>
    <w:tr w:rsidR="00C42550" w14:paraId="4F60B729" w14:textId="77777777" w:rsidTr="00C42550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6193A7C9" w14:textId="167096F4" w:rsidR="00EC488E" w:rsidRPr="007343CB" w:rsidRDefault="00F033E2" w:rsidP="00EC488E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>
            <w:rPr>
              <w:b/>
              <w:bCs/>
            </w:rPr>
            <w:tab/>
          </w:r>
          <w:r w:rsidR="00EC488E" w:rsidRPr="007343CB">
            <w:rPr>
              <w:bCs/>
            </w:rPr>
            <w:t xml:space="preserve"> </w:t>
          </w:r>
          <w:r w:rsidR="00EC488E" w:rsidRPr="007343CB">
            <w:rPr>
              <w:b/>
              <w:bCs/>
            </w:rPr>
            <w:t>ELECTRICAL CHARGING SYSTEM AND BATTERY ENERGY STORAGE SYSTEM</w:t>
          </w:r>
        </w:p>
        <w:p w14:paraId="1C42F293" w14:textId="7898BBFB" w:rsidR="00C42550" w:rsidRDefault="00C42550" w:rsidP="00C42550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</w:p>
      </w:tc>
    </w:tr>
    <w:tr w:rsidR="00C42550" w14:paraId="066C0BDC" w14:textId="77777777" w:rsidTr="00C42550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C5F7DDB" w14:textId="77777777" w:rsidR="00C42550" w:rsidRDefault="00C42550" w:rsidP="00C42550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7A0FAD77" w14:textId="77777777" w:rsidR="00C42550" w:rsidRDefault="00C42550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65DFE" w14:textId="77777777" w:rsidR="00F033E2" w:rsidRDefault="00F03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A285" w14:textId="77777777" w:rsidR="00067116" w:rsidRDefault="00067116">
      <w:r>
        <w:separator/>
      </w:r>
    </w:p>
  </w:footnote>
  <w:footnote w:type="continuationSeparator" w:id="0">
    <w:p w14:paraId="39AE06B7" w14:textId="77777777" w:rsidR="00067116" w:rsidRDefault="00067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DCB0" w14:textId="77777777" w:rsidR="00F033E2" w:rsidRDefault="00F033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C42550" w14:paraId="1B301A8E" w14:textId="77777777" w:rsidTr="00C42550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4BD6775D" w14:textId="77777777" w:rsidR="00C42550" w:rsidRDefault="00C42550" w:rsidP="00C42550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7DAE1A33" w14:textId="064B1971" w:rsidR="00C42550" w:rsidRDefault="00C42550" w:rsidP="00F1670C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EC488E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EC488E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EC488E">
            <w:rPr>
              <w:b/>
              <w:bCs/>
            </w:rPr>
            <w:t>11</w:t>
          </w:r>
        </w:p>
      </w:tc>
    </w:tr>
  </w:tbl>
  <w:p w14:paraId="1F776F29" w14:textId="77777777" w:rsidR="00C42550" w:rsidRDefault="00C42550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F9A8E" w14:textId="77777777" w:rsidR="00F033E2" w:rsidRDefault="00F03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70B7B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DC6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90A10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4290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8CD57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D870D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C8575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C4B8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B273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9CAF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2B2CC130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8/01/12"/>
    <w:docVar w:name="Format" w:val="1"/>
    <w:docVar w:name="MF04" w:val="073113"/>
    <w:docVar w:name="MF95" w:val="07311"/>
    <w:docVar w:name="SectionID" w:val="167"/>
    <w:docVar w:name="SpecType" w:val="MasterSpec"/>
    <w:docVar w:name="Version" w:val="6068"/>
  </w:docVars>
  <w:rsids>
    <w:rsidRoot w:val="00005747"/>
    <w:rsid w:val="00005747"/>
    <w:rsid w:val="000652FA"/>
    <w:rsid w:val="00067116"/>
    <w:rsid w:val="00067859"/>
    <w:rsid w:val="00073DAE"/>
    <w:rsid w:val="000A7FFE"/>
    <w:rsid w:val="000C1051"/>
    <w:rsid w:val="000C1F29"/>
    <w:rsid w:val="000F0C02"/>
    <w:rsid w:val="0012071D"/>
    <w:rsid w:val="00131BC3"/>
    <w:rsid w:val="001736CE"/>
    <w:rsid w:val="001805BD"/>
    <w:rsid w:val="0018444D"/>
    <w:rsid w:val="001A08D8"/>
    <w:rsid w:val="001A4707"/>
    <w:rsid w:val="001A7892"/>
    <w:rsid w:val="001F5A3F"/>
    <w:rsid w:val="00252381"/>
    <w:rsid w:val="0025773A"/>
    <w:rsid w:val="00275BB9"/>
    <w:rsid w:val="002A7E85"/>
    <w:rsid w:val="002F3DEB"/>
    <w:rsid w:val="00307CD6"/>
    <w:rsid w:val="00317F85"/>
    <w:rsid w:val="0033285B"/>
    <w:rsid w:val="003459E9"/>
    <w:rsid w:val="003957C1"/>
    <w:rsid w:val="003A34D0"/>
    <w:rsid w:val="003B040C"/>
    <w:rsid w:val="00416F12"/>
    <w:rsid w:val="00421E52"/>
    <w:rsid w:val="00441C5E"/>
    <w:rsid w:val="0046621C"/>
    <w:rsid w:val="004A4B31"/>
    <w:rsid w:val="004E2C86"/>
    <w:rsid w:val="00503F59"/>
    <w:rsid w:val="00532409"/>
    <w:rsid w:val="0056331B"/>
    <w:rsid w:val="00566BD7"/>
    <w:rsid w:val="006744B4"/>
    <w:rsid w:val="00682BCC"/>
    <w:rsid w:val="00693B6A"/>
    <w:rsid w:val="00696661"/>
    <w:rsid w:val="006A2F1E"/>
    <w:rsid w:val="006C4404"/>
    <w:rsid w:val="006E0340"/>
    <w:rsid w:val="006F3485"/>
    <w:rsid w:val="007001F8"/>
    <w:rsid w:val="00705C88"/>
    <w:rsid w:val="00721156"/>
    <w:rsid w:val="00727D89"/>
    <w:rsid w:val="00770001"/>
    <w:rsid w:val="007B7DCD"/>
    <w:rsid w:val="007D21F4"/>
    <w:rsid w:val="007E364B"/>
    <w:rsid w:val="007F3F68"/>
    <w:rsid w:val="007F5D96"/>
    <w:rsid w:val="0080788A"/>
    <w:rsid w:val="00817668"/>
    <w:rsid w:val="00833487"/>
    <w:rsid w:val="00833B5F"/>
    <w:rsid w:val="00841635"/>
    <w:rsid w:val="00852318"/>
    <w:rsid w:val="008A15D1"/>
    <w:rsid w:val="008A765D"/>
    <w:rsid w:val="008C03B2"/>
    <w:rsid w:val="008D1652"/>
    <w:rsid w:val="008E5DF1"/>
    <w:rsid w:val="008F6328"/>
    <w:rsid w:val="00910CA4"/>
    <w:rsid w:val="009436A8"/>
    <w:rsid w:val="00952AA7"/>
    <w:rsid w:val="00952EF9"/>
    <w:rsid w:val="00954728"/>
    <w:rsid w:val="00977A99"/>
    <w:rsid w:val="009E3082"/>
    <w:rsid w:val="00A111A1"/>
    <w:rsid w:val="00A41887"/>
    <w:rsid w:val="00A76D7C"/>
    <w:rsid w:val="00AB3B94"/>
    <w:rsid w:val="00AD38FB"/>
    <w:rsid w:val="00B32574"/>
    <w:rsid w:val="00B614C5"/>
    <w:rsid w:val="00B73E8C"/>
    <w:rsid w:val="00BB6617"/>
    <w:rsid w:val="00BC6C1A"/>
    <w:rsid w:val="00C1455A"/>
    <w:rsid w:val="00C348E8"/>
    <w:rsid w:val="00C42550"/>
    <w:rsid w:val="00C72950"/>
    <w:rsid w:val="00CF201D"/>
    <w:rsid w:val="00D40BE6"/>
    <w:rsid w:val="00D4188B"/>
    <w:rsid w:val="00DB25C6"/>
    <w:rsid w:val="00E5442C"/>
    <w:rsid w:val="00E60485"/>
    <w:rsid w:val="00E91497"/>
    <w:rsid w:val="00E970BC"/>
    <w:rsid w:val="00EC488E"/>
    <w:rsid w:val="00ED7698"/>
    <w:rsid w:val="00EF6F48"/>
    <w:rsid w:val="00F033E2"/>
    <w:rsid w:val="00F1670C"/>
    <w:rsid w:val="00F17314"/>
    <w:rsid w:val="00F21C74"/>
    <w:rsid w:val="00F2574A"/>
    <w:rsid w:val="00F30304"/>
    <w:rsid w:val="00F475BE"/>
    <w:rsid w:val="00F64ED3"/>
    <w:rsid w:val="00F8760C"/>
    <w:rsid w:val="00FA622F"/>
    <w:rsid w:val="00FC7A57"/>
    <w:rsid w:val="00FD5146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4:docId w14:val="63168C70"/>
  <w15:chartTrackingRefBased/>
  <w15:docId w15:val="{B8D5F7D7-465E-4C3F-BD7F-D2C73A1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1BC3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1BC3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1BC3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1BC3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BC3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BC3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BC3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BC3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BC3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character" w:customStyle="1" w:styleId="SAhyperlink">
    <w:name w:val="SAhyperlink"/>
    <w:uiPriority w:val="1"/>
    <w:qFormat/>
    <w:rsid w:val="00005747"/>
    <w:rPr>
      <w:color w:val="E36C0A"/>
      <w:u w:val="single"/>
    </w:rPr>
  </w:style>
  <w:style w:type="character" w:styleId="Hyperlink">
    <w:name w:val="Hyperlink"/>
    <w:uiPriority w:val="99"/>
    <w:unhideWhenUsed/>
    <w:rsid w:val="0000574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64B"/>
  </w:style>
  <w:style w:type="paragraph" w:styleId="Footer">
    <w:name w:val="footer"/>
    <w:basedOn w:val="Normal"/>
    <w:link w:val="FooterChar"/>
    <w:uiPriority w:val="99"/>
    <w:unhideWhenUsed/>
    <w:rsid w:val="007E3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64B"/>
  </w:style>
  <w:style w:type="paragraph" w:customStyle="1" w:styleId="TIP">
    <w:name w:val="TIP"/>
    <w:basedOn w:val="Normal"/>
    <w:link w:val="TIPChar"/>
    <w:rsid w:val="003B040C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3B040C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3B040C"/>
    <w:rPr>
      <w:vanish w:val="0"/>
      <w:color w:val="B3083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C1A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C6C1A"/>
    <w:rPr>
      <w:rFonts w:ascii="Segoe UI" w:hAnsi="Segoe UI" w:cs="Segoe UI"/>
      <w:sz w:val="18"/>
      <w:szCs w:val="18"/>
    </w:rPr>
  </w:style>
  <w:style w:type="paragraph" w:customStyle="1" w:styleId="TXT">
    <w:name w:val="TXT"/>
    <w:basedOn w:val="Normal"/>
    <w:rsid w:val="00532409"/>
    <w:pPr>
      <w:ind w:left="230"/>
    </w:pPr>
    <w:rPr>
      <w:rFonts w:ascii="Courier New" w:hAnsi="Courier New"/>
      <w:sz w:val="20"/>
    </w:rPr>
  </w:style>
  <w:style w:type="paragraph" w:customStyle="1" w:styleId="PRN">
    <w:name w:val="PRN"/>
    <w:basedOn w:val="Normal"/>
    <w:link w:val="PRNChar"/>
    <w:rsid w:val="004A4B31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2Char">
    <w:name w:val="PR2 Char"/>
    <w:link w:val="PR2"/>
    <w:rsid w:val="004A4B31"/>
    <w:rPr>
      <w:rFonts w:ascii="Arial" w:hAnsi="Arial" w:cs="Arial"/>
      <w:sz w:val="22"/>
    </w:rPr>
  </w:style>
  <w:style w:type="character" w:customStyle="1" w:styleId="PRNChar">
    <w:name w:val="PRN Char"/>
    <w:link w:val="PRN"/>
    <w:rsid w:val="004A4B31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4A4B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4A4B31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4A4B31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4A4B31"/>
    <w:rPr>
      <w:b/>
    </w:rPr>
  </w:style>
  <w:style w:type="character" w:customStyle="1" w:styleId="STEditORChar">
    <w:name w:val="STEdit[OR] Char"/>
    <w:basedOn w:val="EOSChar"/>
    <w:link w:val="STEditOR"/>
    <w:rsid w:val="004A4B31"/>
    <w:rPr>
      <w:rFonts w:ascii="Arial" w:hAnsi="Arial" w:cs="Arial"/>
      <w:b/>
      <w:sz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1BC3"/>
  </w:style>
  <w:style w:type="paragraph" w:styleId="BlockText">
    <w:name w:val="Block Text"/>
    <w:basedOn w:val="Normal"/>
    <w:uiPriority w:val="99"/>
    <w:semiHidden/>
    <w:unhideWhenUsed/>
    <w:rsid w:val="00131BC3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131BC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131BC3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31BC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31BC3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31BC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31BC3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1BC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1BC3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1BC3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131BC3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1BC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1BC3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1BC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131BC3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1B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31BC3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1BC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31BC3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131BC3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BC3"/>
  </w:style>
  <w:style w:type="character" w:customStyle="1" w:styleId="CommentTextChar">
    <w:name w:val="Comment Text Char"/>
    <w:link w:val="CommentText"/>
    <w:uiPriority w:val="99"/>
    <w:semiHidden/>
    <w:rsid w:val="00131BC3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BC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31BC3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31BC3"/>
  </w:style>
  <w:style w:type="character" w:customStyle="1" w:styleId="DateChar">
    <w:name w:val="Date Char"/>
    <w:link w:val="Date"/>
    <w:uiPriority w:val="99"/>
    <w:semiHidden/>
    <w:rsid w:val="00131BC3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31BC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31BC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1BC3"/>
  </w:style>
  <w:style w:type="character" w:customStyle="1" w:styleId="E-mailSignatureChar">
    <w:name w:val="E-mail Signature Char"/>
    <w:link w:val="E-mailSignature"/>
    <w:uiPriority w:val="99"/>
    <w:semiHidden/>
    <w:rsid w:val="00131BC3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1BC3"/>
  </w:style>
  <w:style w:type="character" w:customStyle="1" w:styleId="EndnoteTextChar">
    <w:name w:val="Endnote Text Char"/>
    <w:link w:val="EndnoteText"/>
    <w:uiPriority w:val="99"/>
    <w:semiHidden/>
    <w:rsid w:val="00131BC3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131BC3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1BC3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1BC3"/>
  </w:style>
  <w:style w:type="character" w:customStyle="1" w:styleId="FootnoteTextChar">
    <w:name w:val="Footnote Text Char"/>
    <w:link w:val="FootnoteText"/>
    <w:uiPriority w:val="99"/>
    <w:semiHidden/>
    <w:rsid w:val="00131BC3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131BC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31BC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31BC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31B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31BC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31BC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31BC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31BC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31BC3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31BC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31BC3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1BC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31BC3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131BC3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131BC3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131BC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31BC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31BC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31BC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31BC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31BC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31BC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1BC3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BC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131BC3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131BC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1BC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31BC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31BC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31BC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31BC3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1BC3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1BC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1BC3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1BC3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1BC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1BC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1BC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1BC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1BC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31BC3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1BC3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1BC3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1BC3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1BC3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131BC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31B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31BC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1B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31BC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31BC3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131BC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1BC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1BC3"/>
  </w:style>
  <w:style w:type="character" w:customStyle="1" w:styleId="NoteHeadingChar">
    <w:name w:val="Note Heading Char"/>
    <w:link w:val="NoteHeading"/>
    <w:uiPriority w:val="99"/>
    <w:semiHidden/>
    <w:rsid w:val="00131BC3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1BC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31BC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31BC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31BC3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1BC3"/>
  </w:style>
  <w:style w:type="character" w:customStyle="1" w:styleId="SalutationChar">
    <w:name w:val="Salutation Char"/>
    <w:link w:val="Salutation"/>
    <w:uiPriority w:val="99"/>
    <w:semiHidden/>
    <w:rsid w:val="00131BC3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31BC3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131BC3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BC3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131BC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1BC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1BC3"/>
  </w:style>
  <w:style w:type="paragraph" w:styleId="Title">
    <w:name w:val="Title"/>
    <w:basedOn w:val="Normal"/>
    <w:next w:val="Normal"/>
    <w:link w:val="TitleChar"/>
    <w:uiPriority w:val="10"/>
    <w:qFormat/>
    <w:rsid w:val="00131BC3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31BC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31BC3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131BC3"/>
  </w:style>
  <w:style w:type="paragraph" w:styleId="TOC2">
    <w:name w:val="toc 2"/>
    <w:basedOn w:val="Normal"/>
    <w:next w:val="Normal"/>
    <w:uiPriority w:val="39"/>
    <w:semiHidden/>
    <w:unhideWhenUsed/>
    <w:rsid w:val="00131BC3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131BC3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131BC3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131BC3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131BC3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131BC3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131BC3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131BC3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1BC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07 - Thermal And Moisture Protection</Division>
    <Notes0 xmlns="aec59467-f985-499e-9631-d7f3d108a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D6555-E771-4729-8819-608C24AF0AC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175832a0-dacc-4945-ab2c-d9459f611efb"/>
    <ds:schemaRef ds:uri="http://www.w3.org/XML/1998/namespace"/>
    <ds:schemaRef ds:uri="aec59467-f985-499e-9631-d7f3d108a13c"/>
  </ds:schemaRefs>
</ds:datastoreItem>
</file>

<file path=customXml/itemProps2.xml><?xml version="1.0" encoding="utf-8"?>
<ds:datastoreItem xmlns:ds="http://schemas.openxmlformats.org/officeDocument/2006/customXml" ds:itemID="{A25B4298-FEE6-4224-BF06-15971D74B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48E07-24BE-42D0-A256-30775AD7CE2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3F17EA1-74B4-45C6-8464-D6173B141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2666</Words>
  <Characters>20443</Characters>
  <Application>Microsoft Office Word</Application>
  <DocSecurity>0</DocSecurity>
  <Lines>170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073113 - ASPHALT SHINGLES</vt:lpstr>
    </vt:vector>
  </TitlesOfParts>
  <Company/>
  <LinksUpToDate>false</LinksUpToDate>
  <CharactersWithSpaces>23063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073113 - ASPHALT SHINGLES</dc:title>
  <dc:subject>ASPHALT SHINGLES</dc:subject>
  <dc:creator>ARCOM, Inc.</dc:creator>
  <cp:keywords>BAS-12345-MS80</cp:keywords>
  <dc:description/>
  <cp:lastModifiedBy>Frazine Susan</cp:lastModifiedBy>
  <cp:revision>10</cp:revision>
  <cp:lastPrinted>2014-11-04T22:18:00Z</cp:lastPrinted>
  <dcterms:created xsi:type="dcterms:W3CDTF">2018-04-20T21:10:00Z</dcterms:created>
  <dcterms:modified xsi:type="dcterms:W3CDTF">2022-06-28T21:36:00Z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6300.00000000000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